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97E1E" w14:textId="4926D0F4" w:rsidR="00D24313" w:rsidRDefault="00D24313" w:rsidP="00D24313">
      <w:pPr>
        <w:jc w:val="right"/>
        <w:rPr>
          <w:b/>
          <w:sz w:val="24"/>
          <w:szCs w:val="24"/>
        </w:rPr>
      </w:pPr>
    </w:p>
    <w:p w14:paraId="65FF31A0" w14:textId="77777777" w:rsidR="00D24313" w:rsidRPr="000F7007" w:rsidRDefault="00D24313" w:rsidP="00D24313">
      <w:pPr>
        <w:jc w:val="right"/>
        <w:rPr>
          <w:b/>
          <w:sz w:val="24"/>
          <w:szCs w:val="24"/>
        </w:rPr>
      </w:pPr>
      <w:r w:rsidRPr="000F7007">
        <w:rPr>
          <w:b/>
          <w:sz w:val="24"/>
          <w:szCs w:val="24"/>
        </w:rPr>
        <w:t>ANNEX A</w:t>
      </w:r>
    </w:p>
    <w:p w14:paraId="0A1FA4DD" w14:textId="77777777" w:rsidR="00D24313" w:rsidRPr="000F7007" w:rsidRDefault="00D24313" w:rsidP="00D24313">
      <w:pPr>
        <w:rPr>
          <w:b/>
          <w:sz w:val="24"/>
          <w:szCs w:val="24"/>
        </w:rPr>
      </w:pPr>
    </w:p>
    <w:p w14:paraId="7B046EAD" w14:textId="77777777" w:rsidR="00D24313" w:rsidRPr="000F7007" w:rsidRDefault="00D24313" w:rsidP="00D24313">
      <w:pPr>
        <w:rPr>
          <w:b/>
          <w:sz w:val="24"/>
          <w:szCs w:val="24"/>
        </w:rPr>
      </w:pPr>
    </w:p>
    <w:p w14:paraId="13511837" w14:textId="77777777" w:rsidR="0015124D" w:rsidRPr="00AF59A8" w:rsidRDefault="0015124D" w:rsidP="0015124D">
      <w:pPr>
        <w:jc w:val="center"/>
        <w:rPr>
          <w:b/>
          <w:i/>
          <w:sz w:val="24"/>
          <w:szCs w:val="24"/>
        </w:rPr>
      </w:pPr>
      <w:r w:rsidRPr="00AF59A8">
        <w:rPr>
          <w:b/>
          <w:i/>
          <w:sz w:val="24"/>
          <w:szCs w:val="24"/>
        </w:rPr>
        <w:t>CHECKLIST OF SUPPORTING DOCUMENTS</w:t>
      </w:r>
    </w:p>
    <w:p w14:paraId="291ABB97" w14:textId="43F59749" w:rsidR="0015124D" w:rsidRPr="00AF59A8" w:rsidRDefault="0015124D" w:rsidP="0015124D">
      <w:pPr>
        <w:jc w:val="center"/>
        <w:rPr>
          <w:b/>
          <w:i/>
          <w:sz w:val="24"/>
          <w:szCs w:val="24"/>
        </w:rPr>
      </w:pPr>
      <w:r w:rsidRPr="00AF59A8">
        <w:rPr>
          <w:b/>
          <w:i/>
          <w:sz w:val="24"/>
          <w:szCs w:val="24"/>
        </w:rPr>
        <w:t xml:space="preserve">OF </w:t>
      </w:r>
      <w:r>
        <w:rPr>
          <w:b/>
          <w:i/>
          <w:sz w:val="24"/>
          <w:szCs w:val="24"/>
        </w:rPr>
        <w:t>MUTUAL BENEFIT ASSOCI</w:t>
      </w:r>
      <w:r w:rsidR="00C60973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>TION</w:t>
      </w:r>
      <w:r w:rsidR="006F278A">
        <w:rPr>
          <w:b/>
          <w:i/>
          <w:sz w:val="24"/>
          <w:szCs w:val="24"/>
        </w:rPr>
        <w:t>S</w:t>
      </w:r>
    </w:p>
    <w:p w14:paraId="019B5FE2" w14:textId="3DA8C3F5" w:rsidR="0015124D" w:rsidRPr="00AF59A8" w:rsidRDefault="0015124D" w:rsidP="0015124D">
      <w:pPr>
        <w:jc w:val="center"/>
        <w:rPr>
          <w:b/>
          <w:i/>
          <w:sz w:val="24"/>
          <w:szCs w:val="24"/>
        </w:rPr>
      </w:pPr>
      <w:r w:rsidRPr="00AF59A8">
        <w:rPr>
          <w:b/>
          <w:i/>
          <w:sz w:val="24"/>
          <w:szCs w:val="24"/>
        </w:rPr>
        <w:t xml:space="preserve">For The Year Ended 31 </w:t>
      </w:r>
      <w:r>
        <w:rPr>
          <w:b/>
          <w:i/>
          <w:sz w:val="24"/>
          <w:szCs w:val="24"/>
        </w:rPr>
        <w:t>December 2021</w:t>
      </w:r>
    </w:p>
    <w:p w14:paraId="38CA3E92" w14:textId="233A6119" w:rsidR="00D24313" w:rsidRPr="000F7007" w:rsidRDefault="00D24313" w:rsidP="00D24313">
      <w:pPr>
        <w:jc w:val="center"/>
        <w:rPr>
          <w:b/>
          <w:sz w:val="24"/>
          <w:szCs w:val="24"/>
        </w:rPr>
      </w:pPr>
    </w:p>
    <w:p w14:paraId="41CF327E" w14:textId="77777777" w:rsidR="00D24313" w:rsidRPr="000F7007" w:rsidRDefault="00D24313" w:rsidP="00D24313">
      <w:pPr>
        <w:jc w:val="center"/>
        <w:rPr>
          <w:b/>
          <w:sz w:val="24"/>
          <w:szCs w:val="24"/>
        </w:rPr>
      </w:pPr>
      <w:r w:rsidRPr="000F7007">
        <w:rPr>
          <w:b/>
          <w:sz w:val="24"/>
          <w:szCs w:val="24"/>
        </w:rPr>
        <w:t>_____________________________________________________________</w:t>
      </w:r>
    </w:p>
    <w:p w14:paraId="60989352" w14:textId="77777777" w:rsidR="0015124D" w:rsidRDefault="0015124D" w:rsidP="001512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 OF ASSOCIATION</w:t>
      </w:r>
    </w:p>
    <w:p w14:paraId="44D0E23E" w14:textId="5465CDE4" w:rsidR="00D24313" w:rsidRPr="000F7007" w:rsidRDefault="00D24313" w:rsidP="00D24313">
      <w:pPr>
        <w:jc w:val="center"/>
        <w:rPr>
          <w:b/>
          <w:sz w:val="24"/>
          <w:szCs w:val="24"/>
        </w:rPr>
      </w:pPr>
    </w:p>
    <w:p w14:paraId="1C842F87" w14:textId="77777777" w:rsidR="00D24313" w:rsidRPr="000F7007" w:rsidRDefault="00D24313" w:rsidP="00D24313">
      <w:pPr>
        <w:jc w:val="center"/>
        <w:rPr>
          <w:b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817"/>
        <w:gridCol w:w="508"/>
        <w:gridCol w:w="1952"/>
        <w:gridCol w:w="4225"/>
        <w:gridCol w:w="1276"/>
        <w:gridCol w:w="1134"/>
      </w:tblGrid>
      <w:tr w:rsidR="00DB4BFC" w:rsidRPr="000F7007" w14:paraId="2F1C1090" w14:textId="77777777" w:rsidTr="00A244AD">
        <w:trPr>
          <w:trHeight w:val="877"/>
          <w:tblHeader/>
        </w:trPr>
        <w:tc>
          <w:tcPr>
            <w:tcW w:w="8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6202111" w14:textId="78FAB1AF" w:rsidR="00E80BEE" w:rsidRPr="000F7007" w:rsidRDefault="002F096C" w:rsidP="002F096C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PH"/>
              </w:rPr>
              <w:t>DOCUMENT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B1C1344" w14:textId="7A63D12D" w:rsidR="00DB4BFC" w:rsidRDefault="00E80BEE" w:rsidP="00E80BEE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lang w:eastAsia="en-PH"/>
              </w:rPr>
              <w:t>SOFT COPY</w:t>
            </w:r>
          </w:p>
          <w:p w14:paraId="625C98AB" w14:textId="77777777" w:rsidR="00E80BEE" w:rsidRPr="00A244AD" w:rsidRDefault="00E80BEE" w:rsidP="00A244AD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DB4BFC" w:rsidRPr="000F7007" w14:paraId="0A4E35EF" w14:textId="77777777" w:rsidTr="00A244AD">
        <w:trPr>
          <w:trHeight w:val="197"/>
        </w:trPr>
        <w:tc>
          <w:tcPr>
            <w:tcW w:w="82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hideMark/>
          </w:tcPr>
          <w:p w14:paraId="1A401CE9" w14:textId="62752423" w:rsidR="00E80BEE" w:rsidRPr="000F7007" w:rsidRDefault="00E80BEE" w:rsidP="00E80BEE">
            <w:pPr>
              <w:jc w:val="both"/>
              <w:rPr>
                <w:rFonts w:eastAsia="Times New Roman" w:cs="Arial"/>
                <w:color w:val="FFFFFF" w:themeColor="background1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8A1E279" w14:textId="18C4FC0C" w:rsidR="00E80BEE" w:rsidRPr="000F7007" w:rsidRDefault="00E80BEE" w:rsidP="00E80BEE">
            <w:pPr>
              <w:jc w:val="center"/>
              <w:rPr>
                <w:rFonts w:ascii="Wingdings" w:eastAsia="Times New Roman" w:hAnsi="Wingdings"/>
                <w:color w:val="FFFFFF" w:themeColor="background1"/>
                <w:sz w:val="20"/>
                <w:szCs w:val="20"/>
                <w:lang w:eastAsia="en-PH"/>
              </w:rPr>
            </w:pPr>
            <w:r w:rsidRPr="000F7007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PH"/>
              </w:rPr>
              <w:t>P</w:t>
            </w:r>
            <w:r w:rsidR="0016637F" w:rsidRPr="000F7007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PH"/>
              </w:rPr>
              <w:t>DF File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2AD381B" w14:textId="17B34DE7" w:rsidR="00E80BEE" w:rsidRPr="000F7007" w:rsidRDefault="0016637F" w:rsidP="00E80BEE">
            <w:pPr>
              <w:jc w:val="center"/>
              <w:rPr>
                <w:rFonts w:ascii="Wingdings" w:eastAsia="Times New Roman" w:hAnsi="Wingdings"/>
                <w:color w:val="FFFFFF" w:themeColor="background1"/>
                <w:sz w:val="20"/>
                <w:szCs w:val="20"/>
                <w:lang w:eastAsia="en-PH"/>
              </w:rPr>
            </w:pPr>
            <w:r w:rsidRPr="000F7007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en-PH"/>
              </w:rPr>
              <w:t>Excel File</w:t>
            </w:r>
          </w:p>
        </w:tc>
      </w:tr>
      <w:tr w:rsidR="00DB4BFC" w:rsidRPr="000F7007" w14:paraId="0C5C7123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47DA1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47948" w14:textId="31604011" w:rsidR="00E80BEE" w:rsidRPr="000F7007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8EC51" w14:textId="5E80AE20" w:rsidR="00E80BEE" w:rsidRPr="000F7007" w:rsidRDefault="00ED3EBB" w:rsidP="00E80BE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Audited Financial Statements with comparative figures for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2020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, signed by an External Auditor accredited by the Insurance Commission, and duly received by the Bureau of Internal Revenue (BIR)</w:t>
            </w:r>
          </w:p>
          <w:p w14:paraId="7F0D994B" w14:textId="390B589E" w:rsidR="00536358" w:rsidRPr="000F7007" w:rsidRDefault="00536358" w:rsidP="00DF105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ADD5" w14:textId="34FA5C32" w:rsidR="0088329E" w:rsidRPr="00EA3670" w:rsidRDefault="0088329E" w:rsidP="0088329E">
            <w:pPr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EA3670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EA3670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EA3670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11D0739C" w14:textId="77777777" w:rsidR="00246157" w:rsidRPr="00A31C12" w:rsidRDefault="00246157" w:rsidP="00246157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  <w:r w:rsidRPr="00A31C12">
              <w:rPr>
                <w:rFonts w:eastAsia="Times New Roman" w:cs="Arial"/>
                <w:i/>
                <w:sz w:val="16"/>
                <w:szCs w:val="24"/>
                <w:lang w:eastAsia="en-PH"/>
              </w:rPr>
              <w:t>(Whole AFS- strictly PDF File converted from Excel and Word File, to enable CTRL F function)</w:t>
            </w:r>
          </w:p>
          <w:p w14:paraId="5C8C0BFA" w14:textId="77777777" w:rsidR="0088329E" w:rsidRPr="00A31C12" w:rsidRDefault="0088329E" w:rsidP="0088329E">
            <w:pPr>
              <w:jc w:val="center"/>
              <w:rPr>
                <w:rFonts w:eastAsia="Times New Roman" w:cs="Arial"/>
                <w:i/>
                <w:sz w:val="16"/>
                <w:szCs w:val="24"/>
                <w:lang w:eastAsia="en-PH"/>
              </w:rPr>
            </w:pPr>
          </w:p>
          <w:p w14:paraId="03B4694A" w14:textId="77777777" w:rsidR="0088329E" w:rsidRPr="00A31C12" w:rsidRDefault="0088329E" w:rsidP="008832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A31C12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47BEBFCB" w14:textId="3B37EBD6" w:rsidR="00536358" w:rsidRPr="00EA3670" w:rsidRDefault="0088329E" w:rsidP="0088329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A31C12">
              <w:rPr>
                <w:rFonts w:eastAsia="Times New Roman" w:cs="Arial"/>
                <w:i/>
                <w:sz w:val="16"/>
                <w:szCs w:val="24"/>
                <w:lang w:eastAsia="en-PH"/>
              </w:rPr>
              <w:t>(Scan copy of the stamped received by BIR)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97CC" w14:textId="7233D40C" w:rsidR="00E80BEE" w:rsidRPr="000F7007" w:rsidRDefault="00E80BEE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E44B4C2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C84B" w14:textId="77777777" w:rsidR="0088329E" w:rsidRPr="000F7007" w:rsidRDefault="0088329E" w:rsidP="008832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E77A" w14:textId="4C25DE6D" w:rsidR="0088329E" w:rsidRPr="000F7007" w:rsidRDefault="003F547F" w:rsidP="0088329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</w:t>
            </w:r>
            <w:r w:rsidR="0088329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FBDB1B" w14:textId="33C6F07A" w:rsidR="0088329E" w:rsidRPr="000F7007" w:rsidRDefault="0088329E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Adjusted Trial Balance as of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signed by the Chief Accountant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AD85" w14:textId="77777777" w:rsidR="0088329E" w:rsidRPr="00A31C12" w:rsidRDefault="0088329E" w:rsidP="0088329E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A31C12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721185F4" w14:textId="3A9E8881" w:rsidR="0088329E" w:rsidRPr="00A31C12" w:rsidRDefault="0088329E" w:rsidP="0088329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A31C12">
              <w:rPr>
                <w:rFonts w:eastAsia="Times New Roman" w:cs="Arial"/>
                <w:sz w:val="24"/>
                <w:szCs w:val="24"/>
                <w:lang w:eastAsia="en-PH"/>
              </w:rPr>
              <w:t>(</w:t>
            </w:r>
            <w:r w:rsidRPr="00A31C12">
              <w:rPr>
                <w:rFonts w:eastAsia="Times New Roman" w:cs="Arial"/>
                <w:i/>
                <w:sz w:val="16"/>
                <w:szCs w:val="16"/>
                <w:lang w:eastAsia="en-PH"/>
              </w:rPr>
              <w:t>Signed by the Chief accountant)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92B7" w14:textId="77777777" w:rsidR="0088329E" w:rsidRPr="00A31C12" w:rsidRDefault="0088329E" w:rsidP="0088329E">
            <w:pPr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A31C12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A31C12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</w:t>
            </w:r>
            <w:r w:rsidRPr="00A31C12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76E44555" w14:textId="61CA5AF5" w:rsidR="0088329E" w:rsidRPr="00A31C12" w:rsidRDefault="0088329E" w:rsidP="0088329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A31C12">
              <w:rPr>
                <w:rFonts w:eastAsia="Times New Roman" w:cs="Arial"/>
                <w:sz w:val="24"/>
                <w:szCs w:val="24"/>
                <w:lang w:eastAsia="en-PH"/>
              </w:rPr>
              <w:t>(</w:t>
            </w:r>
            <w:r w:rsidRPr="00A31C12">
              <w:rPr>
                <w:rFonts w:eastAsia="Times New Roman" w:cs="Arial"/>
                <w:i/>
                <w:sz w:val="16"/>
                <w:szCs w:val="16"/>
                <w:lang w:eastAsia="en-PH"/>
              </w:rPr>
              <w:t>Other copy)</w:t>
            </w:r>
          </w:p>
        </w:tc>
      </w:tr>
      <w:tr w:rsidR="00DB4BFC" w:rsidRPr="000F7007" w14:paraId="5A8E69B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0047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5CE3" w14:textId="2C94C15E" w:rsidR="00E80BEE" w:rsidRPr="000F7007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3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E35A09" w14:textId="1E336DF7" w:rsidR="002F7328" w:rsidRPr="00A244AD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Reconciliation of figures/accounts in the Adjusted Trial Balance (breakdown/groupings) to tally with the figures/accounts in the </w:t>
            </w:r>
            <w:r w:rsidR="002F7328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Audited Financial Statements and 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Annual Statement</w:t>
            </w:r>
            <w:r w:rsidR="00D76C32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r w:rsidR="00AF3B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(</w:t>
            </w:r>
            <w:r w:rsidR="00AF3B7F" w:rsidRPr="000158B4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Annex C</w:t>
            </w:r>
            <w:r w:rsidR="002F7328" w:rsidRPr="000158B4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08D9" w14:textId="77777777" w:rsidR="00E80BEE" w:rsidRPr="000F7007" w:rsidRDefault="00E80BEE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5728" w14:textId="13280079" w:rsidR="00E80BEE" w:rsidRPr="000F7007" w:rsidRDefault="009316B8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48796E33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2252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869E" w14:textId="4245DF8B" w:rsidR="00E80BEE" w:rsidRPr="000F7007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4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64BA4" w14:textId="2B6639D8" w:rsidR="00E80BEE" w:rsidRPr="000F7007" w:rsidRDefault="00ED3EBB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General Information Sheet filed with Securities and Exchange Commission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B050" w14:textId="1F993FB5" w:rsidR="00E80BEE" w:rsidRPr="000F7007" w:rsidRDefault="009316B8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CFD1" w14:textId="699F423D" w:rsidR="00E80BEE" w:rsidRPr="000F7007" w:rsidRDefault="00E80BEE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8264A1" w:rsidRPr="000F7007" w14:paraId="670DA517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F72A" w14:textId="77777777" w:rsidR="008264A1" w:rsidRPr="000F7007" w:rsidRDefault="008264A1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AE91" w14:textId="7D75B9A1" w:rsidR="008264A1" w:rsidRDefault="004B54E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5</w:t>
            </w:r>
            <w:r w:rsidR="008264A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47157E" w14:textId="77777777" w:rsidR="008264A1" w:rsidRPr="00D70957" w:rsidRDefault="008264A1" w:rsidP="008264A1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D70957">
              <w:rPr>
                <w:rFonts w:eastAsia="Times New Roman" w:cs="Arial"/>
                <w:sz w:val="24"/>
                <w:szCs w:val="24"/>
                <w:lang w:eastAsia="en-PH"/>
              </w:rPr>
              <w:t xml:space="preserve">Audited Financial Statement of: </w:t>
            </w:r>
          </w:p>
          <w:p w14:paraId="0A107BA3" w14:textId="77777777" w:rsidR="008264A1" w:rsidRPr="007629BC" w:rsidRDefault="008264A1" w:rsidP="008264A1">
            <w:pPr>
              <w:pStyle w:val="ListParagraph"/>
              <w:numPr>
                <w:ilvl w:val="0"/>
                <w:numId w:val="11"/>
              </w:numPr>
              <w:ind w:left="459" w:right="175" w:hanging="459"/>
              <w:jc w:val="both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7629BC">
              <w:rPr>
                <w:rFonts w:eastAsia="Times New Roman" w:cs="Arial"/>
                <w:sz w:val="24"/>
                <w:szCs w:val="24"/>
                <w:lang w:eastAsia="en-PH"/>
              </w:rPr>
              <w:t>Parent Companies, joint ventures, subsidiaries and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Pr="007629BC">
              <w:rPr>
                <w:rFonts w:eastAsia="Times New Roman" w:cs="Arial"/>
                <w:sz w:val="24"/>
                <w:szCs w:val="24"/>
                <w:lang w:eastAsia="en-PH"/>
              </w:rPr>
              <w:t xml:space="preserve">investment in associates as of 31 December 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>2021</w:t>
            </w:r>
            <w:r w:rsidRPr="007629BC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  <w:p w14:paraId="35DBE63D" w14:textId="541E6C4C" w:rsidR="008264A1" w:rsidRPr="00E96907" w:rsidRDefault="008264A1" w:rsidP="00E96907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E96907">
              <w:rPr>
                <w:rFonts w:eastAsia="Times New Roman" w:cs="Arial"/>
                <w:sz w:val="24"/>
                <w:szCs w:val="24"/>
                <w:lang w:eastAsia="en-PH"/>
              </w:rPr>
              <w:t>Companies not listed in the Philippine Stock Exchange (PSE) whose stocks are owned as of 31 December 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9D0" w14:textId="77777777" w:rsidR="008264A1" w:rsidRDefault="008264A1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  <w:p w14:paraId="52D483E4" w14:textId="77777777" w:rsidR="008264A1" w:rsidRDefault="008264A1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  <w:p w14:paraId="3FF229EA" w14:textId="77777777" w:rsidR="008264A1" w:rsidRPr="00570727" w:rsidRDefault="008264A1" w:rsidP="008264A1">
            <w:pPr>
              <w:jc w:val="center"/>
              <w:rPr>
                <w:rFonts w:ascii="Wingdings" w:eastAsia="Times New Roman" w:hAnsi="Wingdings"/>
                <w:b/>
                <w:sz w:val="24"/>
                <w:szCs w:val="24"/>
                <w:lang w:eastAsia="en-PH"/>
              </w:rPr>
            </w:pPr>
            <w:r w:rsidRPr="00570727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>(PDF File)</w:t>
            </w:r>
          </w:p>
          <w:p w14:paraId="4711B3ED" w14:textId="0AABC47D" w:rsidR="008264A1" w:rsidRPr="008264A1" w:rsidRDefault="008264A1" w:rsidP="00E80BE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501C8BD9" w14:textId="1FE248DB" w:rsidR="008264A1" w:rsidRPr="000F7007" w:rsidRDefault="008264A1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EDEE" w14:textId="77777777" w:rsidR="008264A1" w:rsidRPr="000F7007" w:rsidRDefault="008264A1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1BDF0E05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0555" w14:textId="77777777" w:rsidR="00246157" w:rsidRPr="000F7007" w:rsidRDefault="00246157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8AA2" w14:textId="6DEE2775" w:rsidR="00246157" w:rsidRPr="0005139A" w:rsidRDefault="004B54E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6</w:t>
            </w:r>
            <w:r w:rsidR="00246157" w:rsidRPr="0005139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A5340" w14:textId="3FC3E8B0" w:rsidR="00246157" w:rsidRPr="000F7007" w:rsidRDefault="00246157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C63F87">
              <w:rPr>
                <w:rFonts w:eastAsia="Times New Roman" w:cs="Arial"/>
                <w:bCs/>
                <w:sz w:val="24"/>
                <w:szCs w:val="24"/>
                <w:lang w:eastAsia="en-PH"/>
              </w:rPr>
              <w:t xml:space="preserve">External Auditor Report </w:t>
            </w:r>
            <w:r w:rsidRPr="00A244AD">
              <w:rPr>
                <w:rFonts w:eastAsia="Times New Roman" w:cs="Arial"/>
                <w:bCs/>
                <w:sz w:val="24"/>
                <w:szCs w:val="24"/>
                <w:lang w:eastAsia="en-PH"/>
              </w:rPr>
              <w:t>(</w:t>
            </w:r>
            <w:r w:rsidRPr="00A244AD">
              <w:rPr>
                <w:rFonts w:cs="Arial"/>
                <w:bCs/>
                <w:color w:val="000000"/>
                <w:sz w:val="24"/>
                <w:szCs w:val="24"/>
              </w:rPr>
              <w:t>Management Letter Points, Management Letter of Comments, Management Letter to Recommend, Summary of Internal Control Deficiencies or Management Letter separate from the Opinion page)</w:t>
            </w:r>
            <w:r w:rsidRPr="00C63F87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r w:rsidRPr="00C63F87">
              <w:rPr>
                <w:rFonts w:eastAsia="Times New Roman" w:cs="Arial"/>
                <w:bCs/>
                <w:sz w:val="24"/>
                <w:szCs w:val="24"/>
                <w:lang w:eastAsia="en-PH"/>
              </w:rPr>
              <w:t xml:space="preserve">as of 31 December </w:t>
            </w:r>
            <w:r w:rsidR="00ED3EBB">
              <w:rPr>
                <w:rFonts w:eastAsia="Times New Roman" w:cs="Arial"/>
                <w:bCs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90FD" w14:textId="77777777" w:rsidR="00246157" w:rsidRPr="008C484E" w:rsidRDefault="00246157" w:rsidP="00246157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8C484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  <w:p w14:paraId="76C89563" w14:textId="77777777" w:rsidR="00246157" w:rsidRPr="000F7007" w:rsidRDefault="00246157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00B0" w14:textId="77777777" w:rsidR="00246157" w:rsidRPr="000F7007" w:rsidRDefault="00246157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4B54E4" w:rsidRPr="000F7007" w14:paraId="39F9053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484F" w14:textId="77777777" w:rsidR="004B54E4" w:rsidRPr="000F7007" w:rsidRDefault="004B54E4" w:rsidP="004B54E4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DF18" w14:textId="36B035AD" w:rsidR="004B54E4" w:rsidRDefault="004B54E4" w:rsidP="004B54E4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7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A17C7D" w14:textId="232AAB27" w:rsidR="004B54E4" w:rsidRPr="000F7007" w:rsidRDefault="004B54E4" w:rsidP="004B54E4">
            <w:pPr>
              <w:rPr>
                <w:rFonts w:cs="Arial"/>
                <w:color w:val="000000"/>
                <w:sz w:val="24"/>
                <w:szCs w:val="24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Accredited actuary’s certification on actuarial and al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l related accounts / Statement o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f Opinion on Policy Loans </w:t>
            </w:r>
            <w:r w:rsidRPr="000F7007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(e.g. Basic contingent benefit  reserve, Optional benefit reserve, Liability on individual equity, 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Membership certificate loans</w:t>
            </w:r>
            <w:r w:rsidRPr="00C96B41"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  <w:t>/</w:t>
            </w:r>
            <w:r w:rsidRPr="000F7007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Policy loans, Member's contributions/premiums due &amp; uncollected, Members' assessment </w:t>
            </w:r>
            <w:r w:rsidRPr="000F7007">
              <w:rPr>
                <w:rFonts w:cs="Arial"/>
                <w:i/>
                <w:iCs/>
                <w:color w:val="000000"/>
                <w:sz w:val="20"/>
                <w:szCs w:val="20"/>
              </w:rPr>
              <w:lastRenderedPageBreak/>
              <w:t>receivable ,Claims payable on basic contingent benefit/Optional benefits</w:t>
            </w: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,</w:t>
            </w:r>
            <w:r w:rsidRPr="000F7007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A49E" w14:textId="36F4AAF2" w:rsidR="004B54E4" w:rsidRPr="000F7007" w:rsidRDefault="004B54E4" w:rsidP="004B54E4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lastRenderedPageBreak/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01A" w14:textId="77777777" w:rsidR="004B54E4" w:rsidRPr="000F7007" w:rsidRDefault="004B54E4" w:rsidP="004B54E4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7B892A4B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413C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5A7D" w14:textId="67DED3FD" w:rsidR="00E80BEE" w:rsidRPr="000F7007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8</w:t>
            </w:r>
            <w:r w:rsidR="00E80BEE" w:rsidRPr="0005139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43303" w14:textId="6472E096" w:rsidR="00E80BEE" w:rsidRPr="000F7007" w:rsidRDefault="00E80BEE" w:rsidP="004516DB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0F7007">
              <w:rPr>
                <w:rFonts w:cs="Arial"/>
                <w:color w:val="000000"/>
                <w:sz w:val="24"/>
                <w:szCs w:val="24"/>
              </w:rPr>
              <w:t xml:space="preserve">Certification of the </w:t>
            </w:r>
            <w:r w:rsidR="00246157">
              <w:rPr>
                <w:rFonts w:cs="Arial"/>
                <w:color w:val="000000"/>
                <w:sz w:val="24"/>
                <w:szCs w:val="24"/>
              </w:rPr>
              <w:t>A</w:t>
            </w:r>
            <w:r w:rsidRPr="000F7007">
              <w:rPr>
                <w:rFonts w:cs="Arial"/>
                <w:color w:val="000000"/>
                <w:sz w:val="24"/>
                <w:szCs w:val="24"/>
              </w:rPr>
              <w:t xml:space="preserve">ssociation's comptroller or any responsible officer with the rank of at least Vice President for the accounts: </w:t>
            </w:r>
            <w:r w:rsidR="004516DB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Members' fees &amp;, dues 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receivable, Liability on individual equity, Unremitted memb</w:t>
            </w:r>
            <w:r w:rsidR="004516DB" w:rsidRPr="001D687A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ers’ contributions, dues &amp; fees, Unremitted 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premiums, Members' deposit,</w:t>
            </w:r>
            <w:r w:rsidR="006D3207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516DB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Capital Deposits, Capital Equity</w:t>
            </w:r>
            <w:r w:rsidR="00125D55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or any similar deposit (if any)</w:t>
            </w:r>
            <w:r w:rsidR="004516DB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,</w:t>
            </w:r>
            <w:r w:rsidRPr="001D687A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Members' </w:t>
            </w:r>
            <w:r w:rsidR="004516DB" w:rsidRPr="001D687A">
              <w:rPr>
                <w:rFonts w:cs="Arial"/>
                <w:i/>
                <w:iCs/>
                <w:color w:val="000000"/>
                <w:sz w:val="20"/>
                <w:szCs w:val="20"/>
              </w:rPr>
              <w:t>c</w:t>
            </w:r>
            <w:r w:rsidRPr="001D687A">
              <w:rPr>
                <w:rFonts w:cs="Arial"/>
                <w:i/>
                <w:iCs/>
                <w:color w:val="000000"/>
                <w:sz w:val="20"/>
                <w:szCs w:val="20"/>
              </w:rPr>
              <w:t>ontributions/premiums received in advance</w:t>
            </w:r>
            <w:r w:rsidR="004516DB" w:rsidRPr="001D687A">
              <w:rPr>
                <w:rFonts w:cs="Arial"/>
                <w:i/>
                <w:iCs/>
                <w:color w:val="000000"/>
                <w:sz w:val="20"/>
                <w:szCs w:val="20"/>
              </w:rPr>
              <w:t>, Retirement Savings Fund, Loan Liquidation Fund,</w:t>
            </w:r>
            <w:r w:rsidR="00125D55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or any similar fund(if any)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FC51" w14:textId="09CB73EC" w:rsidR="00E80BEE" w:rsidRPr="000F7007" w:rsidRDefault="001224B8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0051" w14:textId="51E0D7D7" w:rsidR="00E80BEE" w:rsidRPr="000F7007" w:rsidRDefault="00E80BEE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8A9D7F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7DA6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33A1" w14:textId="06A2673F" w:rsidR="00E80BEE" w:rsidRPr="0005139A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9</w:t>
            </w:r>
            <w:r w:rsidR="00E80BEE" w:rsidRPr="0005139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EE77A9" w14:textId="408F134D" w:rsidR="00E80BEE" w:rsidRPr="0039579E" w:rsidRDefault="00E80BEE" w:rsidP="00A31C12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39579E">
              <w:rPr>
                <w:rFonts w:cs="Arial"/>
                <w:color w:val="000000"/>
                <w:sz w:val="24"/>
                <w:szCs w:val="24"/>
              </w:rPr>
              <w:t xml:space="preserve">Detailed schedule of the following actuarial accounts (with </w:t>
            </w:r>
            <w:r w:rsidR="00A31C12">
              <w:rPr>
                <w:rFonts w:cs="Arial"/>
                <w:color w:val="000000"/>
                <w:sz w:val="24"/>
                <w:szCs w:val="24"/>
              </w:rPr>
              <w:t>PDF</w:t>
            </w:r>
            <w:r w:rsidRPr="0039579E">
              <w:rPr>
                <w:rFonts w:cs="Arial"/>
                <w:color w:val="000000"/>
                <w:sz w:val="24"/>
                <w:szCs w:val="24"/>
              </w:rPr>
              <w:t xml:space="preserve"> copies of the (</w:t>
            </w:r>
            <w:proofErr w:type="spellStart"/>
            <w:r w:rsidRPr="0039579E">
              <w:rPr>
                <w:rFonts w:cs="Arial"/>
                <w:color w:val="000000"/>
                <w:sz w:val="24"/>
                <w:szCs w:val="24"/>
              </w:rPr>
              <w:t>i</w:t>
            </w:r>
            <w:proofErr w:type="spellEnd"/>
            <w:r w:rsidRPr="0039579E">
              <w:rPr>
                <w:rFonts w:cs="Arial"/>
                <w:color w:val="000000"/>
                <w:sz w:val="24"/>
                <w:szCs w:val="24"/>
              </w:rPr>
              <w:t>)</w:t>
            </w:r>
            <w:r w:rsidR="00EF0B18" w:rsidRPr="0039579E">
              <w:rPr>
                <w:rFonts w:cs="Arial"/>
                <w:color w:val="000000"/>
                <w:sz w:val="24"/>
                <w:szCs w:val="24"/>
              </w:rPr>
              <w:t xml:space="preserve"> First Page and (ii) Last Page (</w:t>
            </w:r>
            <w:r w:rsidR="00EF0B18" w:rsidRPr="0039579E">
              <w:rPr>
                <w:rFonts w:cs="Arial"/>
                <w:b/>
                <w:color w:val="000000"/>
                <w:sz w:val="24"/>
                <w:szCs w:val="24"/>
              </w:rPr>
              <w:t>Showing the totals of the said schedules and submit the reconciliation of discrepancy between the schedule and balance per AS</w:t>
            </w:r>
            <w:r w:rsidR="00EF0B18" w:rsidRPr="0039579E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75DF" w14:textId="6B6765BD" w:rsidR="00A31C12" w:rsidRPr="00A31C12" w:rsidRDefault="00A31C12" w:rsidP="00A31C12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C002" w14:textId="3DFF88A8" w:rsidR="00E80BEE" w:rsidRPr="000F7007" w:rsidRDefault="00E80BEE" w:rsidP="00A31C12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63606EE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9391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90B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E9D51F" w14:textId="7BCF3506" w:rsidR="0031023D" w:rsidRPr="0039579E" w:rsidRDefault="00EF0B18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39579E">
              <w:rPr>
                <w:rFonts w:cs="Arial"/>
                <w:color w:val="000000"/>
                <w:sz w:val="24"/>
                <w:szCs w:val="24"/>
              </w:rPr>
              <w:t>Seriatim List of all members indicating therein the minimum basic information using the attached f</w:t>
            </w:r>
            <w:r w:rsidR="00D630AD">
              <w:rPr>
                <w:rFonts w:cs="Arial"/>
                <w:color w:val="000000"/>
                <w:sz w:val="24"/>
                <w:szCs w:val="24"/>
              </w:rPr>
              <w:t>ormat (MBA REQUIRED Format No.1</w:t>
            </w:r>
            <w:r w:rsidRPr="0039579E">
              <w:rPr>
                <w:rFonts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ACA8" w14:textId="77777777" w:rsidR="00A31C12" w:rsidRDefault="00A31C12" w:rsidP="00A31C12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  <w:p w14:paraId="7CF3B19F" w14:textId="77777777" w:rsidR="00A31C12" w:rsidRDefault="00A31C12" w:rsidP="00A31C1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7629BC">
              <w:rPr>
                <w:rFonts w:eastAsia="Times New Roman" w:cs="Arial"/>
                <w:i/>
                <w:sz w:val="16"/>
                <w:szCs w:val="24"/>
                <w:lang w:eastAsia="en-PH"/>
              </w:rPr>
              <w:t>(</w:t>
            </w:r>
            <w:r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First Page and Last Page only of </w:t>
            </w:r>
            <w:r w:rsidRPr="00EB51AF"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>ALL</w:t>
            </w:r>
            <w:r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 the required schedules</w:t>
            </w:r>
            <w:r w:rsidRPr="007629BC">
              <w:rPr>
                <w:rFonts w:eastAsia="Times New Roman" w:cs="Arial"/>
                <w:i/>
                <w:sz w:val="16"/>
                <w:szCs w:val="24"/>
                <w:lang w:eastAsia="en-PH"/>
              </w:rPr>
              <w:t>)</w:t>
            </w:r>
          </w:p>
          <w:p w14:paraId="125B7CEF" w14:textId="0FB10C0E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6CA3E" w14:textId="77777777" w:rsidR="00A31C12" w:rsidRDefault="00A31C12" w:rsidP="00A31C12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  <w:p w14:paraId="69C9901A" w14:textId="77777777" w:rsidR="00A31C12" w:rsidRDefault="00A31C12" w:rsidP="00A31C12">
            <w:pPr>
              <w:jc w:val="center"/>
              <w:rPr>
                <w:rFonts w:ascii="Wingdings" w:eastAsia="Times New Roman" w:hAnsi="Wingdings"/>
                <w:sz w:val="24"/>
                <w:szCs w:val="24"/>
                <w:lang w:eastAsia="en-PH"/>
              </w:rPr>
            </w:pPr>
            <w:r w:rsidRPr="007629BC">
              <w:rPr>
                <w:rFonts w:eastAsia="Times New Roman" w:cs="Arial"/>
                <w:i/>
                <w:sz w:val="16"/>
                <w:szCs w:val="24"/>
                <w:lang w:eastAsia="en-PH"/>
              </w:rPr>
              <w:t>(</w:t>
            </w:r>
            <w:r>
              <w:rPr>
                <w:rFonts w:eastAsia="Times New Roman" w:cs="Arial"/>
                <w:i/>
                <w:sz w:val="16"/>
                <w:szCs w:val="24"/>
                <w:lang w:eastAsia="en-PH"/>
              </w:rPr>
              <w:t xml:space="preserve">Excel File of </w:t>
            </w:r>
            <w:r>
              <w:rPr>
                <w:rFonts w:eastAsia="Times New Roman" w:cs="Arial"/>
                <w:b/>
                <w:i/>
                <w:sz w:val="16"/>
                <w:szCs w:val="24"/>
                <w:lang w:eastAsia="en-PH"/>
              </w:rPr>
              <w:t xml:space="preserve">ALL </w:t>
            </w:r>
            <w:r>
              <w:rPr>
                <w:rFonts w:eastAsia="Times New Roman" w:cs="Arial"/>
                <w:i/>
                <w:sz w:val="16"/>
                <w:szCs w:val="24"/>
                <w:lang w:eastAsia="en-PH"/>
              </w:rPr>
              <w:t>the required schedules</w:t>
            </w:r>
            <w:r w:rsidRPr="007629BC">
              <w:rPr>
                <w:rFonts w:eastAsia="Times New Roman" w:cs="Arial"/>
                <w:i/>
                <w:sz w:val="16"/>
                <w:szCs w:val="24"/>
                <w:lang w:eastAsia="en-PH"/>
              </w:rPr>
              <w:t>)</w:t>
            </w:r>
          </w:p>
          <w:p w14:paraId="202F6B59" w14:textId="2CE08E7E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15AC02C2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AAE1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7273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7EC5B" w14:textId="22F5E507" w:rsidR="008B4C07" w:rsidRPr="00A244AD" w:rsidRDefault="008B4C07" w:rsidP="008B4C07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244AD">
              <w:rPr>
                <w:rFonts w:cs="Arial"/>
                <w:color w:val="000000"/>
              </w:rPr>
              <w:t xml:space="preserve">Membership certificate/Policy Loans (Cash Loan &amp; Automatic Premium Loan)if any,  indicating therein the minimum basic information: </w:t>
            </w:r>
          </w:p>
          <w:p w14:paraId="7FF355D1" w14:textId="13EE5881" w:rsidR="008B4C07" w:rsidRPr="00A244AD" w:rsidRDefault="008B4C07" w:rsidP="008B4C07">
            <w:pPr>
              <w:pStyle w:val="ListParagraph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244AD">
              <w:rPr>
                <w:rFonts w:cs="Arial"/>
                <w:color w:val="000000"/>
              </w:rPr>
              <w:t xml:space="preserve">b.1 </w:t>
            </w:r>
            <w:r w:rsidRPr="00A244AD">
              <w:rPr>
                <w:rFonts w:cs="Arial"/>
                <w:color w:val="000000"/>
                <w:sz w:val="20"/>
                <w:szCs w:val="20"/>
              </w:rPr>
              <w:t>Membership Certificate  Loans</w:t>
            </w:r>
            <w:r w:rsidRPr="00A244AD">
              <w:rPr>
                <w:rFonts w:cs="Arial"/>
                <w:color w:val="000000"/>
              </w:rPr>
              <w:t xml:space="preserve"> (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Membership Certificate Number, Name of member, Date of membership, Name of Plan, Basic Benefit, ,Date of Loan, Maturity Date of Loan granted, Amount of Loan granted, Interest (Earned &amp; Unearned) ,Outstanding Balance of Loan, Equity Value as of 31 December </w:t>
            </w:r>
            <w:r w:rsidR="00ED3EBB">
              <w:rPr>
                <w:rFonts w:cs="Arial"/>
                <w:i/>
                <w:iCs/>
                <w:color w:val="000000"/>
                <w:sz w:val="20"/>
                <w:szCs w:val="20"/>
              </w:rPr>
              <w:t>2021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14:paraId="35302F4F" w14:textId="354D782C" w:rsidR="008B4C07" w:rsidRPr="00A244AD" w:rsidRDefault="008B4C07" w:rsidP="00A244AD">
            <w:pPr>
              <w:pStyle w:val="ListParagraph"/>
              <w:tabs>
                <w:tab w:val="left" w:pos="5250"/>
              </w:tabs>
              <w:rPr>
                <w:rFonts w:cs="Arial"/>
                <w:iCs/>
                <w:color w:val="000000"/>
                <w:sz w:val="20"/>
                <w:szCs w:val="20"/>
              </w:rPr>
            </w:pPr>
            <w:r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b.2 Policy Loans </w:t>
            </w:r>
            <w:r w:rsidR="0031023D" w:rsidRPr="00A244AD">
              <w:rPr>
                <w:rFonts w:cs="Arial"/>
                <w:iCs/>
                <w:color w:val="000000"/>
                <w:sz w:val="20"/>
                <w:szCs w:val="20"/>
              </w:rPr>
              <w:tab/>
            </w:r>
          </w:p>
          <w:p w14:paraId="30AAF681" w14:textId="662563F6" w:rsidR="00FB6237" w:rsidRDefault="00B30EF3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 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(Membership Certificate Number, Policy</w:t>
            </w:r>
            <w:r w:rsidR="00FB6237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Number , Name of</w:t>
            </w:r>
          </w:p>
          <w:p w14:paraId="229BDD7D" w14:textId="0A15DE08" w:rsidR="00FB6237" w:rsidRDefault="00FB6237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 member/policyholder, Policy/</w:t>
            </w:r>
            <w:proofErr w:type="spellStart"/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Effectivity</w:t>
            </w:r>
            <w:proofErr w:type="spellEnd"/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 Date, Name of Plan, </w:t>
            </w:r>
          </w:p>
          <w:p w14:paraId="1526488D" w14:textId="61B09FD8" w:rsidR="00FB6237" w:rsidRDefault="00FB6237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Policy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Maturity Date, Amount of Insurance, Date Loan, Maturity</w:t>
            </w:r>
          </w:p>
          <w:p w14:paraId="2F286A53" w14:textId="6DA337D0" w:rsidR="00FB6237" w:rsidRDefault="00FB6237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>Date of Loan granted, Interest (earned&amp; unearned), Outstanding</w:t>
            </w:r>
          </w:p>
          <w:p w14:paraId="480EE743" w14:textId="7F213794" w:rsidR="00FB6237" w:rsidRDefault="00FB6237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 Balance of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Loan, Cash Value as of 31 December </w:t>
            </w:r>
            <w:r w:rsidR="00ED3EBB">
              <w:rPr>
                <w:rFonts w:cs="Arial"/>
                <w:iCs/>
                <w:color w:val="000000"/>
                <w:sz w:val="20"/>
                <w:szCs w:val="20"/>
              </w:rPr>
              <w:t>2021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, Equity </w:t>
            </w:r>
          </w:p>
          <w:p w14:paraId="545EBADD" w14:textId="114AAD57" w:rsidR="00FB6237" w:rsidRDefault="00FB6237" w:rsidP="008B4C07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Value as of 31 December </w:t>
            </w:r>
            <w:r w:rsidR="00ED3EBB">
              <w:rPr>
                <w:rFonts w:cs="Arial"/>
                <w:iCs/>
                <w:color w:val="000000"/>
                <w:sz w:val="20"/>
                <w:szCs w:val="20"/>
              </w:rPr>
              <w:t>2021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, Policy Reserves as of 31 </w:t>
            </w:r>
          </w:p>
          <w:p w14:paraId="678F713A" w14:textId="1092B59E" w:rsidR="00852014" w:rsidRPr="00C96B41" w:rsidRDefault="00FB6237" w:rsidP="008B4C07">
            <w:pPr>
              <w:rPr>
                <w:rFonts w:cs="Arial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Cs/>
                <w:color w:val="000000"/>
                <w:sz w:val="20"/>
                <w:szCs w:val="20"/>
              </w:rPr>
              <w:t xml:space="preserve">             </w:t>
            </w:r>
            <w:r w:rsidR="008B4C07" w:rsidRPr="00A244AD">
              <w:rPr>
                <w:rFonts w:cs="Arial"/>
                <w:iCs/>
                <w:color w:val="000000"/>
                <w:sz w:val="20"/>
                <w:szCs w:val="20"/>
              </w:rPr>
              <w:t xml:space="preserve">December </w:t>
            </w:r>
            <w:r w:rsidR="00ED3EBB">
              <w:rPr>
                <w:rFonts w:cs="Arial"/>
                <w:i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BAE8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C9FAEC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CD71621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89D9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F43E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83883" w14:textId="77777777" w:rsidR="00C96B41" w:rsidRPr="00A244AD" w:rsidRDefault="008B4C07" w:rsidP="008B4C07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A244AD">
              <w:rPr>
                <w:rFonts w:cs="Arial"/>
                <w:color w:val="000000"/>
              </w:rPr>
              <w:t xml:space="preserve">Unremitted members’ contributions, dues &amp; fees and Unremitted premiums indicating therein the minimum basic information : </w:t>
            </w:r>
          </w:p>
          <w:p w14:paraId="460CC106" w14:textId="0F0EAB1B" w:rsidR="008B4C07" w:rsidRPr="00FB3AA5" w:rsidRDefault="008B4C07">
            <w:pPr>
              <w:pStyle w:val="ListParagraph"/>
            </w:pP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Membership certificate/Policy number, Name of Member/Policyholder, Membership/Policy Date, Basic benefit, Amount of Insurance, Due Date of   unremitted contribution, dues &amp; fees/premium paid by member, Unremitted members’ contribution, dues &amp; fees, /Unremitted </w:t>
            </w:r>
            <w:r w:rsidR="00570727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premiums as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of 31 December </w:t>
            </w:r>
            <w:r w:rsidR="00ED3EBB">
              <w:rPr>
                <w:rFonts w:cs="Arial"/>
                <w:i/>
                <w:iCs/>
                <w:color w:val="000000"/>
                <w:sz w:val="20"/>
                <w:szCs w:val="20"/>
              </w:rPr>
              <w:t>2021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, Equity value as of 31 December </w:t>
            </w:r>
            <w:r w:rsidR="00ED3EBB">
              <w:rPr>
                <w:rFonts w:cs="Arial"/>
                <w:i/>
                <w:iCs/>
                <w:color w:val="000000"/>
                <w:sz w:val="20"/>
                <w:szCs w:val="20"/>
              </w:rPr>
              <w:t>2021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; Policy Reserves as of 31 December </w:t>
            </w:r>
            <w:r w:rsidR="00ED3EBB">
              <w:rPr>
                <w:rFonts w:cs="Arial"/>
                <w:i/>
                <w:iCs/>
                <w:color w:val="000000"/>
                <w:sz w:val="20"/>
                <w:szCs w:val="20"/>
              </w:rPr>
              <w:t>2021</w:t>
            </w:r>
            <w:r w:rsidR="007E53B8"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>, Date</w:t>
            </w:r>
            <w:r w:rsidRPr="00A244AD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of remittance to Association in year 2021.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CD22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AB75E7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1573D40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C974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3C55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53BBB" w14:textId="2AABCCC7" w:rsidR="00852014" w:rsidRPr="00B30EF3" w:rsidRDefault="00852014" w:rsidP="00175284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 w:rsidRPr="00B30EF3">
              <w:rPr>
                <w:rFonts w:cs="Arial"/>
                <w:color w:val="000000"/>
              </w:rPr>
              <w:t xml:space="preserve">Claims payable on basic contingent benefit, Claims payable on optional benefit, Other benefit payable on Basic/Optional policies </w:t>
            </w:r>
            <w:r w:rsidRPr="00B30EF3">
              <w:rPr>
                <w:rFonts w:cs="Arial"/>
                <w:iCs/>
                <w:color w:val="000000"/>
              </w:rPr>
              <w:t xml:space="preserve">as of 31 December </w:t>
            </w:r>
            <w:r w:rsidR="00ED3EBB">
              <w:rPr>
                <w:rFonts w:cs="Arial"/>
                <w:iCs/>
                <w:color w:val="000000"/>
              </w:rPr>
              <w:t>2021</w:t>
            </w:r>
            <w:r w:rsidR="00212A7D">
              <w:rPr>
                <w:rFonts w:cs="Arial"/>
                <w:iCs/>
                <w:color w:val="000000"/>
              </w:rPr>
              <w:t xml:space="preserve"> </w:t>
            </w:r>
            <w:r w:rsidR="00212A7D" w:rsidRPr="00C06D83">
              <w:rPr>
                <w:rFonts w:cs="Arial"/>
                <w:iCs/>
                <w:color w:val="000000"/>
              </w:rPr>
              <w:t>duly signed by General Manager/Claims Manager</w:t>
            </w:r>
            <w:r w:rsidRPr="00B30EF3">
              <w:rPr>
                <w:rFonts w:cs="Arial"/>
                <w:iCs/>
                <w:color w:val="000000"/>
              </w:rPr>
              <w:t xml:space="preserve"> </w:t>
            </w:r>
            <w:r w:rsidRPr="00A244AD">
              <w:rPr>
                <w:rFonts w:cs="Arial"/>
                <w:iCs/>
                <w:color w:val="000000"/>
              </w:rPr>
              <w:t>(MBA</w:t>
            </w:r>
            <w:r w:rsidR="003C39B9" w:rsidRPr="00A244AD">
              <w:rPr>
                <w:rFonts w:cs="Arial"/>
                <w:iCs/>
                <w:color w:val="000000"/>
              </w:rPr>
              <w:t xml:space="preserve"> REQUIRED </w:t>
            </w:r>
            <w:r w:rsidR="007E53B8">
              <w:rPr>
                <w:rFonts w:cs="Arial"/>
                <w:iCs/>
                <w:color w:val="000000"/>
              </w:rPr>
              <w:t xml:space="preserve"> Format No. 2</w:t>
            </w:r>
            <w:r w:rsidRPr="00A244AD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BEE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7F2FBE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7EF2C85A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A70D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7FA8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26920" w14:textId="6F2CEC47" w:rsidR="00852014" w:rsidRPr="00B30EF3" w:rsidRDefault="00852014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B30EF3">
              <w:rPr>
                <w:rFonts w:cs="Arial"/>
                <w:color w:val="000000"/>
              </w:rPr>
              <w:t xml:space="preserve">All claims filed </w:t>
            </w:r>
            <w:r w:rsidRPr="00A244AD">
              <w:rPr>
                <w:rFonts w:cs="Arial"/>
                <w:color w:val="000000"/>
              </w:rPr>
              <w:t>(paid or unpaid)</w:t>
            </w:r>
            <w:r w:rsidRPr="00B30EF3">
              <w:rPr>
                <w:rFonts w:cs="Arial"/>
                <w:color w:val="000000"/>
              </w:rPr>
              <w:t xml:space="preserve"> for Basic &amp; Optional insurance in the first quarter of 202</w:t>
            </w:r>
            <w:r w:rsidR="00175284" w:rsidRPr="00B30EF3">
              <w:rPr>
                <w:rFonts w:cs="Arial"/>
                <w:iCs/>
                <w:color w:val="000000"/>
              </w:rPr>
              <w:t>1</w:t>
            </w:r>
            <w:r w:rsidRPr="00B30EF3">
              <w:rPr>
                <w:rFonts w:cs="Arial"/>
                <w:color w:val="000000"/>
              </w:rPr>
              <w:t xml:space="preserve"> indicating therein the minimum information same in requirement </w:t>
            </w:r>
            <w:r w:rsidR="00B621DB">
              <w:rPr>
                <w:rFonts w:cs="Arial"/>
                <w:color w:val="000000"/>
              </w:rPr>
              <w:t>9.</w:t>
            </w:r>
            <w:r w:rsidRPr="00B30EF3">
              <w:rPr>
                <w:rFonts w:cs="Arial"/>
                <w:color w:val="000000"/>
              </w:rPr>
              <w:t>d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F2C7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98367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6B195375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4A35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A812" w14:textId="77777777" w:rsidR="00852014" w:rsidRPr="000F7007" w:rsidRDefault="0085201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DAC0F" w14:textId="55160603" w:rsidR="00852014" w:rsidRPr="00A244AD" w:rsidRDefault="00852014" w:rsidP="00A244A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B30EF3">
              <w:rPr>
                <w:rFonts w:cs="Arial"/>
                <w:color w:val="000000"/>
              </w:rPr>
              <w:t>Members’ contributions received in advance/Premiums received in advance indicating therein the minimum basic information</w:t>
            </w:r>
            <w:r w:rsidRPr="00B621DB">
              <w:rPr>
                <w:rFonts w:cs="Arial"/>
                <w:color w:val="000000"/>
              </w:rPr>
              <w:t>:(MBA</w:t>
            </w:r>
            <w:r w:rsidR="003C39B9" w:rsidRPr="00A244AD">
              <w:rPr>
                <w:rFonts w:cs="Arial"/>
                <w:color w:val="000000"/>
              </w:rPr>
              <w:t xml:space="preserve"> REQUIRED</w:t>
            </w:r>
            <w:r w:rsidR="007E53B8">
              <w:rPr>
                <w:rFonts w:cs="Arial"/>
                <w:color w:val="000000"/>
              </w:rPr>
              <w:t xml:space="preserve"> Format No. 3</w:t>
            </w:r>
            <w:r w:rsidRPr="00A244AD">
              <w:rPr>
                <w:rFonts w:cs="Arial"/>
                <w:color w:val="000000"/>
              </w:rPr>
              <w:t>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761F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F5B" w14:textId="77777777" w:rsidR="00852014" w:rsidRPr="000F7007" w:rsidRDefault="0085201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6EAE5986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9FD1" w14:textId="77777777" w:rsidR="00175284" w:rsidRPr="000F7007" w:rsidRDefault="0017528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EADF" w14:textId="77777777" w:rsidR="00175284" w:rsidRPr="000F7007" w:rsidRDefault="0017528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C92D9B" w14:textId="756A154A" w:rsidR="00175284" w:rsidRPr="00175284" w:rsidRDefault="00175284" w:rsidP="00B30EF3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</w:rPr>
            </w:pPr>
            <w:r w:rsidRPr="00B30EF3">
              <w:rPr>
                <w:rFonts w:cs="Arial"/>
                <w:color w:val="000000"/>
              </w:rPr>
              <w:t xml:space="preserve">Members’ Deposits, Capital Equity Deposits, Capital Contribution, Retirement Savings Fund, Loan Liquidation Fund or </w:t>
            </w:r>
            <w:r w:rsidRPr="00A244AD">
              <w:rPr>
                <w:rFonts w:cs="Arial"/>
                <w:color w:val="000000"/>
              </w:rPr>
              <w:t>any similar account</w:t>
            </w:r>
            <w:r w:rsidRPr="00B621DB">
              <w:rPr>
                <w:rFonts w:cs="Arial"/>
                <w:color w:val="000000"/>
              </w:rPr>
              <w:t xml:space="preserve"> indicating therein the minimum basic information: (MBA</w:t>
            </w:r>
            <w:r w:rsidR="00A9251D">
              <w:rPr>
                <w:rFonts w:cs="Arial"/>
                <w:color w:val="000000"/>
              </w:rPr>
              <w:t xml:space="preserve"> REQUIRED Format No.4</w:t>
            </w:r>
            <w:r w:rsidRPr="00A244AD">
              <w:rPr>
                <w:rFonts w:cs="Arial"/>
                <w:color w:val="000000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3673" w14:textId="77777777" w:rsidR="00175284" w:rsidRPr="000F7007" w:rsidRDefault="0017528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AE2" w14:textId="77777777" w:rsidR="00175284" w:rsidRPr="000F7007" w:rsidRDefault="0017528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628366DC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373F" w14:textId="77777777" w:rsidR="00175284" w:rsidRPr="000F7007" w:rsidRDefault="0017528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36D1" w14:textId="31D1E006" w:rsidR="00175284" w:rsidRPr="000F7007" w:rsidRDefault="000D12BB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66799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3F547F" w:rsidRPr="0066799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0</w:t>
            </w:r>
            <w:r w:rsidRPr="0066799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65BBFA" w14:textId="07BCE8B9" w:rsidR="00175284" w:rsidRPr="00B30EF3" w:rsidRDefault="000D12BB" w:rsidP="000D12BB">
            <w:pPr>
              <w:rPr>
                <w:rFonts w:cs="Arial"/>
                <w:color w:val="000000"/>
              </w:rPr>
            </w:pPr>
            <w:r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Claims paid/denied during the year </w:t>
            </w:r>
            <w:r w:rsidR="0066799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(MBA Format No. 05A &amp; 05</w:t>
            </w:r>
            <w:r w:rsidR="00C06D83"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</w:t>
            </w: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4DAD" w14:textId="77777777" w:rsidR="00175284" w:rsidRPr="000F7007" w:rsidRDefault="0017528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9007" w14:textId="54A5E5C4" w:rsidR="00175284" w:rsidRPr="000F7007" w:rsidRDefault="00B621DB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B30EF3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2499CBF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2190" w14:textId="77777777" w:rsidR="00175284" w:rsidRPr="000F7007" w:rsidRDefault="0017528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6B00" w14:textId="29CC3075" w:rsidR="00175284" w:rsidRPr="000F7007" w:rsidRDefault="000D12BB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3F54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81501B" w14:textId="75F542FF" w:rsidR="000D12BB" w:rsidRPr="00B30EF3" w:rsidRDefault="000D12BB" w:rsidP="000D12B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Summary of in-force certificates and policies by plan of insurance as of December 31,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  <w:p w14:paraId="076CC91A" w14:textId="344F73B8" w:rsidR="00175284" w:rsidRPr="00B30EF3" w:rsidRDefault="000D12BB" w:rsidP="000D12BB">
            <w:pPr>
              <w:rPr>
                <w:rFonts w:cs="Arial"/>
                <w:color w:val="000000"/>
              </w:rPr>
            </w:pPr>
            <w:proofErr w:type="gramStart"/>
            <w:r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using</w:t>
            </w:r>
            <w:proofErr w:type="gramEnd"/>
            <w:r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the </w:t>
            </w:r>
            <w:r w:rsidR="004B54E4"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attached -</w:t>
            </w:r>
            <w:r w:rsidR="00B64B5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MBA Format No. 06</w:t>
            </w:r>
            <w:r w:rsidRPr="00B621D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A5B6" w14:textId="77777777" w:rsidR="00175284" w:rsidRPr="00B30EF3" w:rsidRDefault="0017528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2AF6" w14:textId="7F955173" w:rsidR="00175284" w:rsidRPr="000F7007" w:rsidRDefault="00B621DB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B30EF3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5CD63B68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F100" w14:textId="77777777" w:rsidR="00175284" w:rsidRPr="000F7007" w:rsidRDefault="00175284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6617" w14:textId="536F4552" w:rsidR="00175284" w:rsidRPr="000F7007" w:rsidRDefault="000D12BB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3F54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</w:t>
            </w:r>
            <w:r w:rsidR="00E56DC5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05911" w14:textId="527220DC" w:rsidR="00175284" w:rsidRPr="00B30EF3" w:rsidRDefault="00B430D2" w:rsidP="00B430D2">
            <w:pPr>
              <w:rPr>
                <w:rFonts w:cs="Arial"/>
                <w:color w:val="000000"/>
              </w:rPr>
            </w:pPr>
            <w:r w:rsidRPr="00B30EF3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Copy of latest approved IRR and Membership Certificate for both Basic and Optional Insurance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E3C6" w14:textId="09F610FB" w:rsidR="00175284" w:rsidRPr="00B30EF3" w:rsidRDefault="000D12BB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B30EF3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13D9" w14:textId="77777777" w:rsidR="00175284" w:rsidRPr="00B30EF3" w:rsidRDefault="00175284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0C9C1A70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1ACB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87A2" w14:textId="51315CE2" w:rsidR="00E80BEE" w:rsidRPr="000F7007" w:rsidRDefault="00EA3670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</w:t>
            </w:r>
            <w:r w:rsidR="003F54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3</w:t>
            </w:r>
            <w:r w:rsidR="00E80BEE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619EF" w14:textId="77777777" w:rsidR="00E80BEE" w:rsidRPr="000F7007" w:rsidRDefault="00E80BEE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Supporting documents of all investments not presented during the inventory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CCA1" w14:textId="7EC9E325" w:rsidR="00E80BEE" w:rsidRPr="000F7007" w:rsidRDefault="00852014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F80F" w14:textId="0CFBBA8F" w:rsidR="00E80BEE" w:rsidRPr="000F7007" w:rsidRDefault="00E80BEE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9F5847" w:rsidRPr="000F7007" w14:paraId="2C5BBA5C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1EB1" w14:textId="77777777" w:rsidR="009F5847" w:rsidRPr="000F7007" w:rsidRDefault="009F5847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716" w14:textId="42537FF1" w:rsidR="009F5847" w:rsidRDefault="003F547F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14</w:t>
            </w:r>
            <w:r w:rsidR="009F584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075F8" w14:textId="3B00B311" w:rsidR="009F5847" w:rsidRPr="009F5847" w:rsidRDefault="009F5847" w:rsidP="00A31C12">
            <w:pPr>
              <w:ind w:left="623" w:hanging="623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271147">
              <w:rPr>
                <w:rFonts w:eastAsia="Times New Roman" w:cs="Arial"/>
                <w:sz w:val="24"/>
                <w:szCs w:val="24"/>
                <w:lang w:eastAsia="en-PH"/>
              </w:rPr>
              <w:t>1</w:t>
            </w:r>
            <w:r w:rsidR="003F547F">
              <w:rPr>
                <w:rFonts w:eastAsia="Times New Roman" w:cs="Arial"/>
                <w:sz w:val="24"/>
                <w:szCs w:val="24"/>
                <w:lang w:eastAsia="en-PH"/>
              </w:rPr>
              <w:t>4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>.1.</w:t>
            </w:r>
            <w:r w:rsidRPr="00271147">
              <w:rPr>
                <w:rFonts w:eastAsia="Times New Roman" w:cs="Arial"/>
                <w:sz w:val="24"/>
                <w:szCs w:val="24"/>
                <w:lang w:eastAsia="en-PH"/>
              </w:rPr>
              <w:t>Related IC approvals for IMA Accounts/Investments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Pr="00271147">
              <w:rPr>
                <w:rFonts w:eastAsia="Times New Roman" w:cs="Arial"/>
                <w:sz w:val="24"/>
                <w:szCs w:val="24"/>
                <w:lang w:eastAsia="en-PH"/>
              </w:rPr>
              <w:t>pursuant to Item No. 1, IC CL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Pr="00271147">
              <w:rPr>
                <w:rFonts w:eastAsia="Times New Roman" w:cs="Arial"/>
                <w:sz w:val="24"/>
                <w:szCs w:val="24"/>
                <w:lang w:eastAsia="en-PH"/>
              </w:rPr>
              <w:t>No. 2015-41-A dated 04 August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6FCF" w14:textId="49760C53" w:rsidR="009F5847" w:rsidRPr="000F7007" w:rsidRDefault="009F5847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AF8" w14:textId="77777777" w:rsidR="009F5847" w:rsidRPr="000F7007" w:rsidRDefault="009F5847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9F5847" w:rsidRPr="000F7007" w14:paraId="6B4D4A1A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5D9C" w14:textId="77777777" w:rsidR="009F5847" w:rsidRPr="000F7007" w:rsidRDefault="009F5847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ECA9" w14:textId="77777777" w:rsidR="009F5847" w:rsidRDefault="009F5847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FD1B5" w14:textId="1EE733D5" w:rsidR="009F5847" w:rsidRPr="00271147" w:rsidRDefault="003F547F" w:rsidP="00A31C12">
            <w:pPr>
              <w:ind w:left="623" w:hanging="623"/>
              <w:rPr>
                <w:rFonts w:eastAsia="Times New Roman" w:cs="Arial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sz w:val="24"/>
                <w:szCs w:val="24"/>
                <w:lang w:eastAsia="en-PH"/>
              </w:rPr>
              <w:t>14</w:t>
            </w:r>
            <w:r w:rsidR="009F5847">
              <w:rPr>
                <w:rFonts w:eastAsia="Times New Roman" w:cs="Arial"/>
                <w:sz w:val="24"/>
                <w:szCs w:val="24"/>
                <w:lang w:eastAsia="en-PH"/>
              </w:rPr>
              <w:t xml:space="preserve">.2 </w:t>
            </w:r>
            <w:r w:rsidR="008264A1" w:rsidRPr="00271147">
              <w:rPr>
                <w:rFonts w:eastAsia="Times New Roman" w:cs="Arial"/>
                <w:sz w:val="24"/>
                <w:szCs w:val="24"/>
                <w:lang w:eastAsia="en-PH"/>
              </w:rPr>
              <w:t xml:space="preserve">Related IC approvals for Investments in Mutual Funds, Unit Investment </w:t>
            </w:r>
            <w:r w:rsidR="008264A1">
              <w:rPr>
                <w:rFonts w:eastAsia="Times New Roman" w:cs="Arial"/>
                <w:sz w:val="24"/>
                <w:szCs w:val="24"/>
                <w:lang w:eastAsia="en-PH"/>
              </w:rPr>
              <w:t xml:space="preserve">Trust </w:t>
            </w:r>
            <w:r w:rsidR="008264A1" w:rsidRPr="00271147">
              <w:rPr>
                <w:rFonts w:eastAsia="Times New Roman" w:cs="Arial"/>
                <w:sz w:val="24"/>
                <w:szCs w:val="24"/>
                <w:lang w:eastAsia="en-PH"/>
              </w:rPr>
              <w:t>Fund (UITF) and Real Estate Investment Trust (REIT) pursuant to IC CL No. 2014-21 dated 15 May 2014.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DD14" w14:textId="77777777" w:rsidR="009F5847" w:rsidRPr="000F7007" w:rsidRDefault="009F5847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750" w14:textId="77777777" w:rsidR="009F5847" w:rsidRPr="000F7007" w:rsidRDefault="009F5847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8264A1" w:rsidRPr="000F7007" w14:paraId="0CBCC19C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C777" w14:textId="77777777" w:rsidR="008264A1" w:rsidRPr="000F7007" w:rsidRDefault="008264A1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A85" w14:textId="77777777" w:rsidR="008264A1" w:rsidRDefault="008264A1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99570" w14:textId="1D9FF63B" w:rsidR="008264A1" w:rsidRDefault="003F547F" w:rsidP="00A31C12">
            <w:pPr>
              <w:ind w:left="623" w:hanging="623"/>
              <w:rPr>
                <w:rFonts w:eastAsia="Times New Roman" w:cs="Arial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sz w:val="24"/>
                <w:szCs w:val="24"/>
                <w:lang w:eastAsia="en-PH"/>
              </w:rPr>
              <w:t>14</w:t>
            </w:r>
            <w:r w:rsidR="008264A1">
              <w:rPr>
                <w:rFonts w:eastAsia="Times New Roman" w:cs="Arial"/>
                <w:sz w:val="24"/>
                <w:szCs w:val="24"/>
                <w:lang w:eastAsia="en-PH"/>
              </w:rPr>
              <w:t xml:space="preserve">.3 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>IC Approval for Appraised Value of Real</w:t>
            </w:r>
            <w:r w:rsidR="00570727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>Estate Properties pursuant to IC CL No. 2016-16 dated 23 March 2016</w:t>
            </w:r>
            <w:r w:rsidR="00570727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AA5A" w14:textId="77777777" w:rsidR="008264A1" w:rsidRPr="000F7007" w:rsidRDefault="008264A1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0F2C" w14:textId="77777777" w:rsidR="008264A1" w:rsidRPr="000F7007" w:rsidRDefault="008264A1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0475AC" w:rsidRPr="000F7007" w14:paraId="5C1D65F8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07D4" w14:textId="77777777" w:rsidR="000475AC" w:rsidRPr="000F7007" w:rsidRDefault="000475AC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19E5" w14:textId="77777777" w:rsidR="000475AC" w:rsidRDefault="000475AC" w:rsidP="00E80BEE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1543C7" w14:textId="0A16BFEC" w:rsidR="000475AC" w:rsidRDefault="003F547F" w:rsidP="00A31C12">
            <w:pPr>
              <w:ind w:left="623" w:hanging="623"/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0475AC">
              <w:rPr>
                <w:rFonts w:eastAsia="Times New Roman" w:cs="Arial"/>
                <w:sz w:val="24"/>
                <w:szCs w:val="24"/>
                <w:lang w:eastAsia="en-PH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en-PH"/>
              </w:rPr>
              <w:t>4</w:t>
            </w:r>
            <w:r w:rsidRPr="000475AC">
              <w:rPr>
                <w:rFonts w:eastAsia="Times New Roman" w:cs="Arial"/>
                <w:sz w:val="24"/>
                <w:szCs w:val="24"/>
                <w:lang w:eastAsia="en-PH"/>
              </w:rPr>
              <w:t>.4 IC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 xml:space="preserve"> Approval for Foreign Currency-Denominated Investments requiring</w:t>
            </w:r>
            <w:r w:rsidR="00570727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>approval pursuant to IC CL Nos. 2015-25, 2018-71 and 2019-51 dated 18 May 2015,</w:t>
            </w:r>
            <w:r w:rsidR="00570727">
              <w:rPr>
                <w:rFonts w:eastAsia="Times New Roman" w:cs="Arial"/>
                <w:sz w:val="24"/>
                <w:szCs w:val="24"/>
                <w:lang w:eastAsia="en-PH"/>
              </w:rPr>
              <w:t xml:space="preserve"> 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 xml:space="preserve">28 December 2018, </w:t>
            </w:r>
            <w:proofErr w:type="gramStart"/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>19</w:t>
            </w:r>
            <w:proofErr w:type="gramEnd"/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 xml:space="preserve"> September 2019, </w:t>
            </w:r>
            <w:r w:rsidR="00570727">
              <w:rPr>
                <w:rFonts w:eastAsia="Times New Roman" w:cs="Arial"/>
                <w:sz w:val="24"/>
                <w:szCs w:val="24"/>
                <w:lang w:eastAsia="en-PH"/>
              </w:rPr>
              <w:t>r</w:t>
            </w:r>
            <w:r w:rsidR="000475AC" w:rsidRPr="000475AC">
              <w:rPr>
                <w:rFonts w:eastAsia="Times New Roman" w:cs="Arial"/>
                <w:sz w:val="24"/>
                <w:szCs w:val="24"/>
                <w:lang w:eastAsia="en-PH"/>
              </w:rPr>
              <w:t>espectively</w:t>
            </w:r>
            <w:r w:rsidR="00495154">
              <w:rPr>
                <w:rFonts w:eastAsia="Times New Roman" w:cs="Arial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FE1C" w14:textId="77777777" w:rsidR="000475AC" w:rsidRPr="000F7007" w:rsidRDefault="000475AC" w:rsidP="00E80BEE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69B1" w14:textId="77777777" w:rsidR="000475AC" w:rsidRPr="000F7007" w:rsidRDefault="000475AC" w:rsidP="00E80BEE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720798C3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FFE9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41E" w14:textId="5150ED0E" w:rsidR="00DF1057" w:rsidRPr="000F7007" w:rsidRDefault="00B64B5E" w:rsidP="00EA367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15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70EC3" w14:textId="5A4137FC" w:rsidR="00DF1057" w:rsidRPr="00E86D90" w:rsidRDefault="00DF1057" w:rsidP="00E86D9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E86D9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Detailed schedule of Deposits-in-Transit and </w:t>
            </w:r>
            <w:proofErr w:type="spellStart"/>
            <w:r w:rsidRPr="00E86D9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Undeposited</w:t>
            </w:r>
            <w:proofErr w:type="spellEnd"/>
            <w:r w:rsidRPr="00E86D9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Collections, showing in columns the Official Receipt Number, Official Receipt Date, Date Deposited and Name of Depository Bank </w:t>
            </w:r>
            <w:r w:rsidR="00E86D90" w:rsidRPr="00E86D9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(Annex 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CD8" w14:textId="7104010A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151" w14:textId="379CCAF2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40DF0489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76F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9A9A" w14:textId="122A137B" w:rsidR="00DF1057" w:rsidRPr="000F7007" w:rsidRDefault="00B64B5E" w:rsidP="00EA367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16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3DA9E" w14:textId="04D3D04B" w:rsidR="00DF1057" w:rsidRPr="000F7007" w:rsidRDefault="00DF1057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Certification of Receivables from Government Agencies/Government-owned and Controlled Corporations as of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9C9D" w14:textId="7A5E8616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1C3D" w14:textId="41A8D39F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59DF65E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D456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C101" w14:textId="0FEDD35B" w:rsidR="00DF1057" w:rsidRPr="000F7007" w:rsidRDefault="0003784D" w:rsidP="00EA367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17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4346F" w14:textId="59A6FE68" w:rsidR="00DF1057" w:rsidRPr="000F7007" w:rsidRDefault="00DF1057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Sales Invoices and Official Receipts to support purchases of Electronic Data Processing (EDP) Equipment during the year ended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3D8D" w14:textId="0F0648A6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8AD" w14:textId="04490E5A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B5F57BA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15A" w14:textId="77777777" w:rsidR="00246157" w:rsidRPr="000F7007" w:rsidRDefault="002461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C079" w14:textId="5E715407" w:rsidR="00246157" w:rsidRPr="0005139A" w:rsidRDefault="0003784D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18</w:t>
            </w:r>
            <w:r w:rsidR="00E56DC5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08CF6" w14:textId="5DC9F898" w:rsidR="00246157" w:rsidRPr="00A244AD" w:rsidRDefault="002461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bCs/>
                <w:sz w:val="24"/>
                <w:szCs w:val="24"/>
                <w:lang w:eastAsia="en-PH"/>
              </w:rPr>
              <w:t xml:space="preserve">Related Party Transaction Schedules for January 1 to 31 December </w:t>
            </w:r>
            <w:r w:rsidR="00ED3EBB">
              <w:rPr>
                <w:rFonts w:eastAsia="Times New Roman" w:cs="Arial"/>
                <w:bCs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C39C" w14:textId="77777777" w:rsidR="00246157" w:rsidRPr="000F7007" w:rsidRDefault="002461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674" w14:textId="36F47109" w:rsidR="00246157" w:rsidRPr="000F7007" w:rsidRDefault="002461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</w:tr>
      <w:tr w:rsidR="00DB4BFC" w:rsidRPr="000F7007" w14:paraId="7DAFB223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9212" w14:textId="77777777" w:rsidR="00246157" w:rsidRPr="00246157" w:rsidRDefault="00246157" w:rsidP="00246157">
            <w:pPr>
              <w:rPr>
                <w:rFonts w:eastAsia="Times New Roman" w:cs="Arial"/>
                <w:color w:val="000000"/>
                <w:sz w:val="24"/>
                <w:szCs w:val="24"/>
                <w:highlight w:val="magenta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A30A" w14:textId="11F4005D" w:rsidR="00246157" w:rsidRPr="0005139A" w:rsidRDefault="0003784D" w:rsidP="00EA367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19</w:t>
            </w:r>
            <w:r w:rsidR="00246157" w:rsidRPr="0005139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AA30E" w14:textId="33026631" w:rsidR="00246157" w:rsidRPr="0014638B" w:rsidRDefault="00E86D90" w:rsidP="00246157">
            <w:pPr>
              <w:rPr>
                <w:rFonts w:eastAsia="Times New Roman" w:cs="Arial"/>
                <w:color w:val="000000"/>
                <w:sz w:val="24"/>
                <w:szCs w:val="24"/>
                <w:highlight w:val="yellow"/>
                <w:lang w:eastAsia="en-PH"/>
              </w:rPr>
            </w:pPr>
            <w:r w:rsidRPr="00E86D90">
              <w:rPr>
                <w:rFonts w:eastAsia="Times New Roman" w:cs="Arial"/>
                <w:sz w:val="24"/>
                <w:szCs w:val="24"/>
                <w:lang w:eastAsia="en-PH"/>
              </w:rPr>
              <w:t>Actuarial Valuation Report of Pension Asset/ Obligation Account and related supporting documents for the Plan Assets Account.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23A2" w14:textId="48B8FFDA" w:rsidR="00246157" w:rsidRPr="000F7007" w:rsidRDefault="00246157" w:rsidP="002461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ascii="Wingdings" w:eastAsia="Times New Roman" w:hAnsi="Wingdings"/>
                <w:sz w:val="24"/>
                <w:szCs w:val="24"/>
                <w:lang w:eastAsia="en-PH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C5A2" w14:textId="77777777" w:rsidR="00246157" w:rsidRPr="000F7007" w:rsidRDefault="00246157" w:rsidP="002461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4A03B26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2ED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EA62" w14:textId="287B111F" w:rsidR="00DF1057" w:rsidRPr="000F7007" w:rsidRDefault="0003784D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57F01" w14:textId="6EFAC80F" w:rsidR="00DF1057" w:rsidRPr="000F7007" w:rsidRDefault="00DF1057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Official Receipts to support payments of Premium Tax, Documentary Stamps Tax and Real Estate Tax during the year ended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1531" w14:textId="33A8F8A4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BC0" w14:textId="12833906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3B72EBEF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F5B3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A626" w14:textId="3F23D022" w:rsidR="00DF1057" w:rsidRPr="000F7007" w:rsidRDefault="00C35246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21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9DCA3" w14:textId="0C9107D5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Schedule of Reinsurance Recoverable and Due to Reinsurers as of year-end, if any, using the attached </w:t>
            </w:r>
            <w:r w:rsidR="0003784D" w:rsidRPr="0003784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MBA Format No. </w:t>
            </w:r>
            <w:r w:rsidR="00EF7219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0</w:t>
            </w:r>
            <w:r w:rsidR="0003784D" w:rsidRPr="0003784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7</w:t>
            </w:r>
            <w:r w:rsidRPr="0003784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5B71" w14:textId="7CDAB7B6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CC0E" w14:textId="6EBA3AEB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4BF68FB8" w14:textId="77777777" w:rsidTr="00A244AD">
        <w:trPr>
          <w:trHeight w:val="10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7D6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946F" w14:textId="4EF9BA8C" w:rsidR="00DF1057" w:rsidRPr="000F7007" w:rsidRDefault="00C35246" w:rsidP="006A04DA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22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6531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Schedule showing balance sheet items in foreign currency, if any, and their peso equivalent, including a sub-schedule showing the currency breakdown in case an account consists of multiple currencies.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9C37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9631" w14:textId="7AA2C0F2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2D9A40C6" w14:textId="77777777" w:rsidTr="00DB4BFC">
        <w:trPr>
          <w:trHeight w:val="10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F3F9" w14:textId="77777777" w:rsidR="00FB7998" w:rsidRPr="0014638B" w:rsidRDefault="00FB7998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67CD7" w14:textId="259EAC8D" w:rsidR="00FB7998" w:rsidRPr="0014638B" w:rsidDel="006A04DA" w:rsidRDefault="00C35246" w:rsidP="006A04DA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23</w:t>
            </w:r>
            <w:r w:rsidR="00FB7998" w:rsidRPr="0014638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4FEE71" w14:textId="2E3B1C72" w:rsidR="00FB7998" w:rsidRPr="0014638B" w:rsidRDefault="00FB7998" w:rsidP="00DF105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  <w:r w:rsidRPr="0014638B">
              <w:rPr>
                <w:rFonts w:eastAsia="Times New Roman" w:cs="Arial"/>
                <w:sz w:val="24"/>
                <w:szCs w:val="24"/>
                <w:lang w:eastAsia="en-PH"/>
              </w:rPr>
              <w:t>Schedule containing the (</w:t>
            </w:r>
            <w:proofErr w:type="spellStart"/>
            <w:r w:rsidRPr="0014638B">
              <w:rPr>
                <w:rFonts w:eastAsia="Times New Roman" w:cs="Arial"/>
                <w:sz w:val="24"/>
                <w:szCs w:val="24"/>
                <w:lang w:eastAsia="en-PH"/>
              </w:rPr>
              <w:t>i</w:t>
            </w:r>
            <w:proofErr w:type="spellEnd"/>
            <w:r w:rsidRPr="0014638B">
              <w:rPr>
                <w:rFonts w:eastAsia="Times New Roman" w:cs="Arial"/>
                <w:sz w:val="24"/>
                <w:szCs w:val="24"/>
                <w:lang w:eastAsia="en-PH"/>
              </w:rPr>
              <w:t>) Full Name (i.e., First Name, Middle Initial, Last Name) and (ii) official e-mail address of two (2) company representative assigned to upload the reg</w:t>
            </w:r>
            <w:r w:rsidR="003F547F">
              <w:rPr>
                <w:rFonts w:eastAsia="Times New Roman" w:cs="Arial"/>
                <w:sz w:val="24"/>
                <w:szCs w:val="24"/>
                <w:lang w:eastAsia="en-PH"/>
              </w:rPr>
              <w:t>ulatory submission requirements</w:t>
            </w:r>
            <w:r w:rsidRPr="0014638B">
              <w:rPr>
                <w:rFonts w:eastAsia="Times New Roman" w:cs="Arial"/>
                <w:sz w:val="24"/>
                <w:szCs w:val="24"/>
                <w:lang w:eastAsia="en-PH"/>
              </w:rPr>
              <w:t xml:space="preserve"> via the Online Uploading System pursuant to Insurance Commission Circular Letter No. 2015-38 dated 27 July 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3094" w14:textId="77777777" w:rsidR="00FB7998" w:rsidRPr="0014638B" w:rsidRDefault="00FB7998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7B33" w14:textId="755EC43D" w:rsidR="00FB7998" w:rsidRPr="0014638B" w:rsidRDefault="00FB7998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14638B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4A0C0010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8E5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773F" w14:textId="003280EB" w:rsidR="00DF1057" w:rsidRPr="000F7007" w:rsidRDefault="00C35246" w:rsidP="006A04DA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24</w:t>
            </w:r>
            <w:r w:rsidR="00EA367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1159BD" w14:textId="2EDBB9FE" w:rsidR="00DF1057" w:rsidRPr="000F7007" w:rsidRDefault="00DF1057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Minutes of Meetings of the Board and Executive Committees, including a copy of Board Resolutions made during the year ended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1BB59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  <w:p w14:paraId="63ACAE28" w14:textId="0823DBBE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E5FD" w14:textId="479AAEE3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1761824E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B6BA8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E292" w14:textId="05E59620" w:rsidR="00DF1057" w:rsidRPr="000F7007" w:rsidRDefault="00C35246" w:rsidP="006A04DA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25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9F360" w14:textId="0B6C654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Latest copy of Certificate of Tax Exemption issued by the Bureau of Internal Revenue (BIR) pursuant to BIR Revenue Memorandum Order No. 38-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3B51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  <w:p w14:paraId="0C2A78EE" w14:textId="3295074A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E7C6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ED74651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47E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ED1D" w14:textId="14100294" w:rsidR="00DF1057" w:rsidRPr="000F7007" w:rsidRDefault="00C35246" w:rsidP="00EA3670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26</w:t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251F8" w14:textId="789F827C" w:rsidR="00DF1057" w:rsidRPr="00A244AD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For MBAs with </w:t>
            </w:r>
            <w:proofErr w:type="spellStart"/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Microinsurance</w:t>
            </w:r>
            <w:proofErr w:type="spellEnd"/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business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682B" w14:textId="68D0C7A9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01A2" w14:textId="2C888E5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5AEF3FB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808D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481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6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C3B06" w14:textId="1F66FF7F" w:rsidR="00261F99" w:rsidRDefault="00261F99" w:rsidP="00A244AD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Enhanced Performance Indicators and Standards </w:t>
            </w:r>
            <w:r w:rsidR="00E5465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for</w:t>
            </w: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proofErr w:type="spellStart"/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Microinsurance</w:t>
            </w:r>
            <w:proofErr w:type="spellEnd"/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2016</w:t>
            </w:r>
            <w:r w:rsidR="00FB623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r w:rsidRPr="008E236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(SEGURO)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per</w:t>
            </w:r>
            <w:r w:rsidRPr="008E236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IC </w:t>
            </w:r>
            <w:r w:rsidRPr="008E236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L</w:t>
            </w:r>
            <w:r w:rsidR="006A04D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No.</w:t>
            </w:r>
            <w:r w:rsidRPr="008E236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2016-63 dated 16 December 2016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  <w:p w14:paraId="796811C7" w14:textId="77777777" w:rsidR="00261F99" w:rsidRDefault="00261F99" w:rsidP="00261F99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PH"/>
              </w:rPr>
            </w:pPr>
          </w:p>
          <w:p w14:paraId="3D549B41" w14:textId="42BA1FF0" w:rsidR="00261F99" w:rsidRPr="00A244AD" w:rsidRDefault="00261F99" w:rsidP="00A244AD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Submit </w:t>
            </w: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u w:val="single"/>
                <w:lang w:eastAsia="en-PH"/>
              </w:rPr>
              <w:t>duly accomplished</w:t>
            </w: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 IC SEGURO Template.</w:t>
            </w:r>
          </w:p>
          <w:p w14:paraId="71D4D0CC" w14:textId="77777777" w:rsidR="00261F99" w:rsidRDefault="00261F99" w:rsidP="00261F99">
            <w:pPr>
              <w:ind w:left="1440" w:firstLine="60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2E3BB6C9" w14:textId="5CCBF490" w:rsidR="00DF1057" w:rsidRPr="000F7007" w:rsidRDefault="00261F99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4F5103"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en-PH"/>
              </w:rPr>
              <w:t>Note</w:t>
            </w: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PH"/>
              </w:rPr>
              <w:t>:</w:t>
            </w:r>
            <w:r w:rsidRPr="004F5103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PH"/>
              </w:rPr>
              <w:t xml:space="preserve"> Please see the notes and instructions indicate</w:t>
            </w: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PH"/>
              </w:rPr>
              <w:t>d</w:t>
            </w:r>
            <w:r w:rsidRPr="004F5103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PH"/>
              </w:rPr>
              <w:t xml:space="preserve"> on the lower part of each sheet tab of the template in accomplishing the same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191B" w14:textId="582EA626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5454" w14:textId="2EDB656A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76C15D78" w14:textId="77777777" w:rsidTr="00A244AD">
        <w:trPr>
          <w:trHeight w:val="9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B96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E85D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885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63526" w14:textId="3A631542" w:rsidR="00DF1057" w:rsidRPr="000F7007" w:rsidRDefault="00DF1057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Report/assessment of Institute of Corporate Director (ICD) on company’s corporate governance score card for the </w:t>
            </w:r>
            <w:r w:rsidRPr="003F54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year </w:t>
            </w:r>
            <w:r w:rsidR="003F547F" w:rsidRPr="003F547F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E515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  <w:p w14:paraId="3470C10A" w14:textId="70817428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  <w:t>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5D12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37116AF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ADF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DF5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443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F997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Copy of the following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F5FDE" w14:textId="3792ED8C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BF4E" w14:textId="10A8D22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66A87098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217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058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FFB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716E0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c.1. Production: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C769AF" w14:textId="1AAFE35C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9476" w14:textId="6332F1E8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i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i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2EC07728" w14:textId="77777777" w:rsidTr="00A244AD">
        <w:trPr>
          <w:trHeight w:val="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6FA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495B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080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5B9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C37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Schedule showing separately in columns the Certificate Number, Policy Number,  Name of the Member/Assured, Sum Assured, Premium, Premium Tax, Documentary Stamp Tax, and Other 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lastRenderedPageBreak/>
              <w:t>Taxes (per Product Line), Total Premium Production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33EA5CB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6B4199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9195D32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F4A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6A3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4E4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C6153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c.2. Collections: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1E6AF8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8050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i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5A96D4B" w14:textId="77777777" w:rsidTr="00A244AD">
        <w:trPr>
          <w:trHeight w:val="15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22BA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  <w:p w14:paraId="0856121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B72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DD49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010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F5928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Schedule showing separately in columns the Certificate Number,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 xml:space="preserve"> Policy Number,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Name of the Assured, Sum Assured, Premium, </w:t>
            </w:r>
          </w:p>
          <w:p w14:paraId="6C8E99A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Premium Tax, Documentary Stamp Tax, Other Taxes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 xml:space="preserve">, Amount </w:t>
            </w:r>
          </w:p>
          <w:p w14:paraId="12BA41C8" w14:textId="2555EDC0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Collected, Official Receipt Number, and Official Receipt Date, Total Collections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54F9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1A9A98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8A45289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B94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DC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ECB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864F7" w14:textId="1772330C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c.3. </w:t>
            </w:r>
            <w:r w:rsidR="00A80326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Schedule of </w:t>
            </w: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Claims  duly signed by General </w:t>
            </w:r>
            <w:r w:rsidR="00A80326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Manager/Claims Manager</w:t>
            </w:r>
          </w:p>
          <w:p w14:paraId="1D36650C" w14:textId="131D1B12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              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CF4703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D23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i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03685E6F" w14:textId="77777777" w:rsidTr="00A244AD">
        <w:trPr>
          <w:trHeight w:val="7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1BCD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4CA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AF6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6C2" w14:textId="339A8D29" w:rsidR="00DF1057" w:rsidRDefault="00A80326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c.3.1</w:t>
            </w:r>
          </w:p>
          <w:p w14:paraId="4825B904" w14:textId="77777777" w:rsidR="00F62EFE" w:rsidRDefault="00F62EFE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1B28338A" w14:textId="77777777" w:rsidR="00F62EFE" w:rsidRDefault="00F62EFE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680551A4" w14:textId="77777777" w:rsidR="00F62EFE" w:rsidRDefault="00F62EFE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c.3.2</w:t>
            </w:r>
          </w:p>
          <w:p w14:paraId="1257F8F2" w14:textId="77777777" w:rsidR="00403D9B" w:rsidRDefault="00403D9B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14CE9ED5" w14:textId="77777777" w:rsidR="00403D9B" w:rsidRDefault="00403D9B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0DCA3217" w14:textId="77777777" w:rsidR="006A04DA" w:rsidRDefault="00403D9B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c.3.3</w:t>
            </w:r>
            <w:r w:rsidR="006A04D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      </w:t>
            </w:r>
          </w:p>
          <w:p w14:paraId="3DBD955B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2D178699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7A935A72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0201B078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15DB922F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2383DD76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14D3ADD2" w14:textId="77777777" w:rsidR="006A04DA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08E8DADE" w14:textId="17E6D6C6" w:rsidR="00403D9B" w:rsidRPr="000F7007" w:rsidRDefault="006A04DA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c.4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12370" w14:textId="72FE3234" w:rsidR="00A80326" w:rsidRDefault="00A80326" w:rsidP="00A244AD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Claims paid</w:t>
            </w:r>
          </w:p>
          <w:p w14:paraId="563014FC" w14:textId="1C0A87CF" w:rsidR="00A80326" w:rsidRPr="00A244AD" w:rsidRDefault="00403D9B" w:rsidP="00A244AD">
            <w:pPr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MBA </w:t>
            </w:r>
            <w:r w:rsidR="00F62EFE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Required </w:t>
            </w:r>
            <w:r w:rsidR="00A80326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 </w:t>
            </w:r>
            <w:r w:rsidR="00F62EFE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>Format No.</w:t>
            </w:r>
            <w:r w:rsidR="006A04DA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eastAsia="en-PH"/>
              </w:rPr>
              <w:t xml:space="preserve"> 10-A</w:t>
            </w:r>
          </w:p>
          <w:p w14:paraId="76F32EF5" w14:textId="77777777" w:rsidR="00F62EFE" w:rsidRPr="00CA5C44" w:rsidRDefault="00F62EFE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</w:p>
          <w:p w14:paraId="0EAEB11E" w14:textId="5B989760" w:rsidR="00DF1057" w:rsidRPr="00CA5C44" w:rsidRDefault="00F62EFE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Denied Claims</w:t>
            </w:r>
          </w:p>
          <w:p w14:paraId="7C062A9E" w14:textId="5B08DE0C" w:rsidR="00F62EFE" w:rsidRPr="00A244AD" w:rsidRDefault="00403D9B" w:rsidP="00A80326">
            <w:pPr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</w:pP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  <w:t xml:space="preserve">MBA </w:t>
            </w:r>
            <w:r w:rsidR="00F62EFE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  <w:t>Required Format No.</w:t>
            </w:r>
            <w:r w:rsidR="006A04DA"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  <w:t xml:space="preserve"> 10-B</w:t>
            </w:r>
          </w:p>
          <w:p w14:paraId="6C798748" w14:textId="77777777" w:rsidR="00403D9B" w:rsidRPr="00CA5C44" w:rsidRDefault="00403D9B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</w:p>
          <w:p w14:paraId="0C5F225F" w14:textId="09CDAC62" w:rsidR="00403D9B" w:rsidRPr="00CA5C44" w:rsidRDefault="00403D9B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Claims Payable</w:t>
            </w:r>
            <w:r w:rsidR="000860F1"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:</w:t>
            </w:r>
          </w:p>
          <w:p w14:paraId="2DF3DB9D" w14:textId="27A54EC4" w:rsidR="000860F1" w:rsidRPr="00CA5C44" w:rsidRDefault="000860F1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-IBNR</w:t>
            </w:r>
          </w:p>
          <w:p w14:paraId="0BCB7619" w14:textId="03215F88" w:rsidR="000860F1" w:rsidRPr="00CA5C44" w:rsidRDefault="000860F1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-In Course of Settlement</w:t>
            </w:r>
          </w:p>
          <w:p w14:paraId="325AA55F" w14:textId="404906DF" w:rsidR="000860F1" w:rsidRPr="00CA5C44" w:rsidRDefault="000860F1" w:rsidP="00A80326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-Due and Unpaid</w:t>
            </w:r>
          </w:p>
          <w:p w14:paraId="0206D538" w14:textId="07F42488" w:rsidR="000860F1" w:rsidRPr="00A244AD" w:rsidRDefault="000860F1" w:rsidP="00A80326">
            <w:pPr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-Resisted</w:t>
            </w:r>
          </w:p>
          <w:p w14:paraId="55F4C7C8" w14:textId="3C2A230A" w:rsidR="006A04DA" w:rsidRPr="00A244AD" w:rsidRDefault="00403D9B" w:rsidP="00A80326">
            <w:pPr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</w:pP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  <w:t>MBA Required Format No. 4</w:t>
            </w:r>
          </w:p>
          <w:p w14:paraId="2AA1334D" w14:textId="77777777" w:rsidR="006A04DA" w:rsidRPr="00A244AD" w:rsidRDefault="006A04DA" w:rsidP="00A80326">
            <w:pPr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</w:pPr>
          </w:p>
          <w:p w14:paraId="2B21AAF4" w14:textId="11886E30" w:rsidR="006A04DA" w:rsidRPr="00A244AD" w:rsidRDefault="006A04DA" w:rsidP="006A04DA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</w:pPr>
            <w:r w:rsidRPr="00CA5C44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 xml:space="preserve">Summary of Certificates and Policies            (Micro) as of 31 December </w:t>
            </w:r>
            <w:r w:rsidR="00ED3EBB"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  <w:t>2021</w:t>
            </w:r>
          </w:p>
          <w:p w14:paraId="68212A32" w14:textId="6D70FE6C" w:rsidR="00A80326" w:rsidRPr="000F7007" w:rsidRDefault="006A04DA" w:rsidP="00A244AD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en-PH"/>
              </w:rPr>
            </w:pPr>
            <w:r w:rsidRPr="00A244AD">
              <w:rPr>
                <w:rFonts w:eastAsia="Times New Roman" w:cs="Arial"/>
                <w:bCs/>
                <w:color w:val="000000"/>
                <w:sz w:val="24"/>
                <w:szCs w:val="24"/>
                <w:lang w:val="en-US" w:eastAsia="en-PH"/>
              </w:rPr>
              <w:t>MBA Required Format No. 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BF2B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A9E5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3F2436D9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84CA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  <w:p w14:paraId="4C3ADFEE" w14:textId="1E69BB0C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9E15" w14:textId="345E8942" w:rsidR="00DF1057" w:rsidRPr="000F7007" w:rsidRDefault="00C35246" w:rsidP="009A57AB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27</w:t>
            </w:r>
            <w:r w:rsidR="006A04DA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3F5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Contact Details of the Company’s representative from: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6017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7FBB" w14:textId="0B87114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  <w:t></w:t>
            </w:r>
          </w:p>
        </w:tc>
      </w:tr>
      <w:tr w:rsidR="00DB4BFC" w:rsidRPr="000F7007" w14:paraId="08BC0620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FDD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2216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8A53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F4DF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Accounting Unit/Division/Department: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14CE" w14:textId="786C87E0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FF3A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7709550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B9FD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F9E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D7B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CFF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a.1.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CA6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Full name (i.e., First Name, Middle Initial, Last Name)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41FC" w14:textId="76A59CCD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2A5A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7394B15A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F70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AC2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C58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C8AD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a.2.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8ADC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F6FB" w14:textId="0DC96152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EBF3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E55BA66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AF0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5CA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61B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647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a.3.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67B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Telephone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C775" w14:textId="513F7709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8867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9B6724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B2E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EA5B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7AA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3699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a.4.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9B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Fax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8A89" w14:textId="0AC683C4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37E71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3AA59BF2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83E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B2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4C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9D27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a.5.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D263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E-mail Address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8E51F" w14:textId="7CB9B4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AC934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CC47345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5466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C3D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F0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63158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Actuarial Unit/Division/Department: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BE3C" w14:textId="7B4D3742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BF4B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4F442C66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DB70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0218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4B9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61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b.1.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AE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Full name (i.e., First Name, Middle Initial, Last Name)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28656" w14:textId="5C4DCCE5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8835D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2DD805F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25F1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3CB6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C165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3122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b.2.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BF7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0BF5" w14:textId="2FBA5904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7EE8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18564DC8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7A2E" w14:textId="447F849B" w:rsidR="00DF1057" w:rsidRPr="000F7007" w:rsidRDefault="00AF3B7F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noProof/>
                <w:lang w:eastAsia="en-PH"/>
              </w:rPr>
              <w:drawing>
                <wp:anchor distT="0" distB="0" distL="114300" distR="114300" simplePos="0" relativeHeight="251659264" behindDoc="0" locked="0" layoutInCell="1" allowOverlap="1" wp14:anchorId="5BBDE7AC" wp14:editId="37FB0B08">
                  <wp:simplePos x="0" y="0"/>
                  <wp:positionH relativeFrom="column">
                    <wp:posOffset>-1240155</wp:posOffset>
                  </wp:positionH>
                  <wp:positionV relativeFrom="paragraph">
                    <wp:posOffset>14272260</wp:posOffset>
                  </wp:positionV>
                  <wp:extent cx="9812020" cy="3657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02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057"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FCF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84A6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AF1E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b.3.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F16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Telephone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F980" w14:textId="1AF5B08B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49CF6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50B82694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9EEA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lastRenderedPageBreak/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45C3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F9A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046F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b.4.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F9D4" w14:textId="77777777" w:rsidR="00DF1057" w:rsidRPr="000F7007" w:rsidRDefault="00DF1057" w:rsidP="00DF105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Fax Number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1C40" w14:textId="5E827FEA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7BBF" w14:textId="77777777" w:rsidR="00DF1057" w:rsidRPr="000F7007" w:rsidRDefault="00DF1057" w:rsidP="00DF105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01C7A0BF" w14:textId="77777777" w:rsidTr="00A244AD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E497" w14:textId="77777777" w:rsidR="00DF1057" w:rsidRPr="000F7007" w:rsidRDefault="00DF10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531D" w14:textId="2C57B77F" w:rsidR="00DF1057" w:rsidRPr="000F7007" w:rsidRDefault="00DF10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CB5" w14:textId="77777777" w:rsidR="00DF1057" w:rsidRPr="000F7007" w:rsidRDefault="00DF10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282F" w14:textId="77777777" w:rsidR="00DF1057" w:rsidRPr="000F7007" w:rsidRDefault="00DF10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b.5.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10B" w14:textId="18E58742" w:rsidR="00D7471A" w:rsidRPr="000F7007" w:rsidRDefault="00DF10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0F7007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Official E-mail Address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9CECB" w14:textId="4F720F6B" w:rsidR="00DF1057" w:rsidRPr="000F7007" w:rsidRDefault="00DF1057" w:rsidP="00B0312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EF346" w14:textId="77777777" w:rsidR="00DF1057" w:rsidRPr="000F7007" w:rsidRDefault="00DF1057" w:rsidP="00B0312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="00DB4BFC" w:rsidRPr="000F7007" w14:paraId="2520992D" w14:textId="77777777" w:rsidTr="00A244A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1607" w14:textId="77777777" w:rsidR="00246157" w:rsidRPr="000F7007" w:rsidRDefault="002461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DA6A" w14:textId="641E904F" w:rsidR="00246157" w:rsidRPr="00EA3670" w:rsidRDefault="00985DF9" w:rsidP="00951328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28</w:t>
            </w:r>
            <w:r w:rsidR="00246157" w:rsidRPr="00EA3670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0679" w14:textId="77777777" w:rsidR="00246157" w:rsidRPr="00EA3670" w:rsidRDefault="00246157" w:rsidP="00B031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832E" w14:textId="7F512653" w:rsidR="00246157" w:rsidRPr="00EA3670" w:rsidRDefault="00246157" w:rsidP="00246157">
            <w:p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EA3670"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  <w:t>General Reminders:</w:t>
            </w:r>
          </w:p>
          <w:p w14:paraId="1C8F047C" w14:textId="7147770D" w:rsidR="006A04DA" w:rsidRPr="00A244AD" w:rsidRDefault="00246157" w:rsidP="006029F2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Generally Non-admitted assets should still be presented as part of the Ledger Assets and Non-admitted assets columns in </w:t>
            </w:r>
            <w:r w:rsidR="00B5631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Exhibit 4</w:t>
            </w: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of the Annual Statement.</w:t>
            </w:r>
          </w:p>
          <w:p w14:paraId="47F3FE8A" w14:textId="77777777" w:rsidR="00E56DC5" w:rsidRPr="007629BC" w:rsidRDefault="00E56DC5" w:rsidP="00E56DC5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7629B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For assets not presented during inventory, strictly indicate Document Index number in both the Annual Statement and supporting documents of assets and liabilities for seamless cross-referencing. Moreover, arrangement in the Annual Statement should be the same in the arrangement of supporting documents.</w:t>
            </w:r>
          </w:p>
          <w:p w14:paraId="157B1B47" w14:textId="77777777" w:rsidR="00246157" w:rsidRPr="00A244AD" w:rsidRDefault="00246157" w:rsidP="00A244AD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To avoid, penalty due to wrong data entry pursuant to IC CL No. 2014-15 dated 15 May 2014, the Company should completely and properly fill out applicable schedules in the Annual Statement.</w:t>
            </w:r>
          </w:p>
          <w:p w14:paraId="66F7470F" w14:textId="77777777" w:rsidR="006029F2" w:rsidRPr="007629BC" w:rsidRDefault="006029F2" w:rsidP="006029F2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7629B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For uploading of supporting documents in the online uploading system via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</w:t>
            </w:r>
            <w:hyperlink r:id="rId9" w:history="1">
              <w:r w:rsidRPr="007629BC">
                <w:rPr>
                  <w:rStyle w:val="Hyperlink"/>
                  <w:rFonts w:cs="Arial"/>
                  <w:sz w:val="24"/>
                  <w:szCs w:val="24"/>
                  <w:lang w:val="en-AU"/>
                </w:rPr>
                <w:t>https://onuploading.insurance.gov.ph/templates/login</w:t>
              </w:r>
            </w:hyperlink>
            <w:r w:rsidRPr="007629B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, the following must be segregated:</w:t>
            </w:r>
          </w:p>
          <w:p w14:paraId="376DF440" w14:textId="4759CFAE" w:rsidR="006029F2" w:rsidRDefault="0007092C" w:rsidP="006029F2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Item Nos. 7</w:t>
            </w:r>
            <w:r w:rsidR="0013689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,8,9,10,11</w:t>
            </w:r>
            <w:r w:rsidR="008336A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&amp; 12</w:t>
            </w:r>
            <w:r w:rsidR="006029F2" w:rsidRPr="007629B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must be uploaded in the </w:t>
            </w:r>
            <w:r w:rsidR="006029F2" w:rsidRPr="007629BC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PH"/>
              </w:rPr>
              <w:t>Actuarial Requirements</w:t>
            </w:r>
            <w:r w:rsidR="006029F2" w:rsidRPr="007629B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sub-folder.</w:t>
            </w:r>
          </w:p>
          <w:p w14:paraId="525CEFA0" w14:textId="03BA4445" w:rsidR="006029F2" w:rsidRDefault="006029F2" w:rsidP="006029F2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All other items EXCEPT Item </w:t>
            </w:r>
            <w:r w:rsidR="0007092C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Nos. 7</w:t>
            </w:r>
            <w:r w:rsidR="008336A1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,8,9,10,11 &amp; 12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must be uploaded </w:t>
            </w:r>
            <w:r w:rsidR="00FB799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in the </w:t>
            </w:r>
            <w:r w:rsidR="00FB7998" w:rsidRPr="00A244AD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Financial Requirements</w:t>
            </w:r>
            <w:r w:rsidR="00FB7998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sub-folder.</w:t>
            </w:r>
            <w:bookmarkStart w:id="0" w:name="_GoBack"/>
            <w:bookmarkEnd w:id="0"/>
          </w:p>
          <w:p w14:paraId="66D3345C" w14:textId="5735291B" w:rsidR="006029F2" w:rsidRPr="00A244AD" w:rsidRDefault="006029F2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A244AD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968C" w14:textId="77777777" w:rsidR="00246157" w:rsidRDefault="00246157" w:rsidP="00B03127">
            <w:pPr>
              <w:jc w:val="center"/>
              <w:rPr>
                <w:rFonts w:ascii="Wingdings 2" w:eastAsia="Times New Roman" w:hAnsi="Wingdings 2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4CA1" w14:textId="77777777" w:rsidR="00246157" w:rsidRPr="000F7007" w:rsidRDefault="00246157" w:rsidP="00B03127">
            <w:pPr>
              <w:jc w:val="center"/>
              <w:rPr>
                <w:rFonts w:ascii="Wingdings 2" w:eastAsia="Times New Roman" w:hAnsi="Wingdings 2" w:cs="Arial"/>
                <w:color w:val="000000"/>
                <w:sz w:val="24"/>
                <w:szCs w:val="24"/>
                <w:lang w:eastAsia="en-PH"/>
              </w:rPr>
            </w:pPr>
          </w:p>
        </w:tc>
      </w:tr>
    </w:tbl>
    <w:p w14:paraId="4A5EEA29" w14:textId="77777777" w:rsidR="00570727" w:rsidRPr="000F7007" w:rsidRDefault="00570727" w:rsidP="00D24313">
      <w:pPr>
        <w:jc w:val="both"/>
        <w:rPr>
          <w:rFonts w:eastAsia="Times New Roman" w:cs="Arial"/>
          <w:b/>
          <w:color w:val="000000"/>
          <w:sz w:val="24"/>
          <w:szCs w:val="24"/>
          <w:lang w:eastAsia="en-PH"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19"/>
        <w:gridCol w:w="3489"/>
        <w:gridCol w:w="319"/>
        <w:gridCol w:w="1167"/>
        <w:gridCol w:w="319"/>
        <w:gridCol w:w="3489"/>
        <w:gridCol w:w="319"/>
      </w:tblGrid>
      <w:tr w:rsidR="0015124D" w:rsidRPr="008C484E" w14:paraId="1AA8E585" w14:textId="77777777" w:rsidTr="00570727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2C1" w14:textId="77777777" w:rsidR="0015124D" w:rsidRPr="008C484E" w:rsidRDefault="0015124D" w:rsidP="00570727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7F9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DEB2" w14:textId="77777777" w:rsidR="0015124D" w:rsidRPr="008C484E" w:rsidRDefault="0015124D" w:rsidP="00570727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A71" w14:textId="77777777" w:rsidR="0015124D" w:rsidRPr="008C484E" w:rsidRDefault="0015124D" w:rsidP="00570727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A7A" w14:textId="77777777" w:rsidR="0015124D" w:rsidRPr="008C484E" w:rsidRDefault="0015124D" w:rsidP="00570727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AD3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27E8" w14:textId="77777777" w:rsidR="0015124D" w:rsidRPr="008C484E" w:rsidRDefault="0015124D" w:rsidP="00570727">
            <w:pPr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FFFFFF"/>
                <w:sz w:val="24"/>
                <w:szCs w:val="24"/>
                <w:lang w:eastAsia="en-PH"/>
              </w:rPr>
              <w:t>.</w:t>
            </w:r>
          </w:p>
        </w:tc>
      </w:tr>
      <w:tr w:rsidR="0015124D" w:rsidRPr="008C484E" w14:paraId="5A329E4C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EAEB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DC6" w14:textId="77777777" w:rsidR="0015124D" w:rsidRPr="00AF59A8" w:rsidRDefault="0015124D" w:rsidP="00570727">
            <w:pP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PH"/>
              </w:rPr>
              <w:t>Remarks: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1E0E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D2D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83F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56D0" w14:textId="77777777" w:rsidR="0015124D" w:rsidRPr="00AF59A8" w:rsidRDefault="0015124D" w:rsidP="00570727">
            <w:pPr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PH"/>
              </w:rPr>
              <w:t>Submitted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3FCE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72B99A54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A8FE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2FAE2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51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73D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5E5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88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63B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493D4B30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63F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3C82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171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C0D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CC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57DF7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4081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7FA7C774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3E5D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4C08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501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56BF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FFE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E9C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0A0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1ED846BA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938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1C2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EFC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32B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F63F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F9F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2D6C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4E78D299" w14:textId="77777777" w:rsidTr="00570727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13C7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9AB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3F7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386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4FC0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2AB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0154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48528881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4AE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CAB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b/>
                <w:i/>
                <w:color w:val="000000"/>
                <w:sz w:val="24"/>
                <w:szCs w:val="24"/>
                <w:lang w:eastAsia="en-PH"/>
              </w:rPr>
              <w:t>Received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4493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76D1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1B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F1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37D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506616C8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8B64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3C97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EB7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7E80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BAEE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32C6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A87F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</w:tr>
      <w:tr w:rsidR="0015124D" w:rsidRPr="008C484E" w14:paraId="3BCEBC91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03A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0EA7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0A1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0A9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ADF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101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4F4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8C484E" w14:paraId="63866596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E0C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DE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21F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677E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F35E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FF2A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D9EF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8C484E" w14:paraId="5B2A1CB1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B70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966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35C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A14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09F2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6A19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B1D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8C484E" w14:paraId="2BDB5482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A53D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076D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A96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C1A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299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031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2E1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8C484E" w14:paraId="409EA719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BD7F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271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075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  <w:r w:rsidRPr="00AF59A8"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7650" w14:textId="77777777" w:rsidR="0015124D" w:rsidRPr="00AF59A8" w:rsidRDefault="0015124D" w:rsidP="00570727">
            <w:pPr>
              <w:rPr>
                <w:rFonts w:eastAsia="Times New Roman" w:cs="Arial"/>
                <w:i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C4C9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82C" w14:textId="77777777" w:rsidR="0015124D" w:rsidRPr="00AF59A8" w:rsidRDefault="0015124D" w:rsidP="00570727">
            <w:pPr>
              <w:rPr>
                <w:rFonts w:eastAsia="Times New Roman" w:cs="Arial"/>
                <w:i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211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  <w:tr w:rsidR="0015124D" w:rsidRPr="008C484E" w14:paraId="509004FF" w14:textId="77777777" w:rsidTr="00570727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4A84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07B06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38C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  <w:r w:rsidRPr="008C484E"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10F" w14:textId="77777777" w:rsidR="0015124D" w:rsidRPr="008C484E" w:rsidRDefault="0015124D" w:rsidP="00570727">
            <w:pPr>
              <w:rPr>
                <w:rFonts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ED8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2641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7E2" w14:textId="77777777" w:rsidR="0015124D" w:rsidRPr="008C484E" w:rsidRDefault="0015124D" w:rsidP="00570727">
            <w:pPr>
              <w:rPr>
                <w:rFonts w:eastAsia="Times New Roman" w:cs="Arial"/>
                <w:sz w:val="24"/>
                <w:szCs w:val="24"/>
                <w:lang w:eastAsia="en-PH"/>
              </w:rPr>
            </w:pPr>
          </w:p>
        </w:tc>
      </w:tr>
    </w:tbl>
    <w:p w14:paraId="6057AA77" w14:textId="1EDF4467" w:rsidR="0015124D" w:rsidRPr="000F7007" w:rsidRDefault="0015124D">
      <w:pPr>
        <w:sectPr w:rsidR="0015124D" w:rsidRPr="000F7007" w:rsidSect="00A244AD"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6DE7CD1A" w14:textId="10B01458" w:rsidR="005767D2" w:rsidRPr="000F7007" w:rsidRDefault="0076391D" w:rsidP="00132B17">
      <w:pPr>
        <w:tabs>
          <w:tab w:val="left" w:pos="3393"/>
        </w:tabs>
      </w:pPr>
      <w:r>
        <w:rPr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093DEC" wp14:editId="6E068B58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31527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F3452" w14:textId="387FAB29" w:rsidR="00F13162" w:rsidRPr="0076391D" w:rsidRDefault="00F13162" w:rsidP="0076391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6391D">
                              <w:rPr>
                                <w:sz w:val="20"/>
                                <w:szCs w:val="20"/>
                              </w:rPr>
                              <w:t xml:space="preserve">Seriatim List of Members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 of December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93DEC" id="Rectangle 4" o:spid="_x0000_s1026" style="position:absolute;margin-left:0;margin-top:39pt;width:248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" fillcolor="white [3201]" strokecolor="#70ad47 [3209]" strokeweight="1pt">
                <v:textbox>
                  <w:txbxContent>
                    <w:p w14:paraId="218F3452" w14:textId="387FAB29" w:rsidR="00F13162" w:rsidRPr="0076391D" w:rsidRDefault="00F13162" w:rsidP="0076391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6391D">
                        <w:rPr>
                          <w:sz w:val="20"/>
                          <w:szCs w:val="20"/>
                        </w:rPr>
                        <w:t xml:space="preserve">Seriatim List of Members </w:t>
                      </w:r>
                      <w:r>
                        <w:rPr>
                          <w:sz w:val="20"/>
                          <w:szCs w:val="20"/>
                        </w:rPr>
                        <w:t>as of December 2021</w:t>
                      </w:r>
                    </w:p>
                  </w:txbxContent>
                </v:textbox>
              </v:rect>
            </w:pict>
          </mc:Fallback>
        </mc:AlternateContent>
      </w:r>
      <w:r w:rsidR="00D630AD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EED0E" wp14:editId="22296C8F">
                <wp:simplePos x="0" y="0"/>
                <wp:positionH relativeFrom="column">
                  <wp:posOffset>0</wp:posOffset>
                </wp:positionH>
                <wp:positionV relativeFrom="paragraph">
                  <wp:posOffset>-2082</wp:posOffset>
                </wp:positionV>
                <wp:extent cx="1765005" cy="242866"/>
                <wp:effectExtent l="0" t="0" r="2603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242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C2DA5" w14:textId="136D9AC2" w:rsidR="00F13162" w:rsidRPr="00E96907" w:rsidRDefault="00F13162" w:rsidP="004B54E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MBA FORMAT NO.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ED0E" id="Rectangle 6" o:spid="_x0000_s1027" style="position:absolute;margin-left:0;margin-top:-.15pt;width:139pt;height:1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" fillcolor="white [3212]" strokecolor="black [3213]" strokeweight="1pt">
                <v:textbox>
                  <w:txbxContent>
                    <w:p w14:paraId="25DC2DA5" w14:textId="136D9AC2" w:rsidR="00F13162" w:rsidRPr="00E96907" w:rsidRDefault="00F13162" w:rsidP="004B54E4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MBA FORMAT NO. 01</w:t>
                      </w:r>
                    </w:p>
                  </w:txbxContent>
                </v:textbox>
              </v:rect>
            </w:pict>
          </mc:Fallback>
        </mc:AlternateContent>
      </w:r>
      <w:r w:rsidR="00D630AD" w:rsidRPr="00CB2FCC">
        <w:rPr>
          <w:noProof/>
          <w:lang w:eastAsia="en-PH"/>
        </w:rPr>
        <w:drawing>
          <wp:inline distT="0" distB="0" distL="0" distR="0" wp14:anchorId="395DD5C9" wp14:editId="5F0D96F4">
            <wp:extent cx="9590405" cy="4552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685" cy="455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1345F" w14:textId="40BE7C15" w:rsidR="00301E7D" w:rsidRDefault="0076391D">
      <w:pPr>
        <w:tabs>
          <w:tab w:val="left" w:pos="3393"/>
        </w:tabs>
      </w:pPr>
      <w:r>
        <w:rPr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AB0EFD" wp14:editId="77808B74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273367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106E8" w14:textId="31B06F7B" w:rsidR="00F13162" w:rsidRDefault="00F13162" w:rsidP="007639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 of Company: ____________</w:t>
                            </w:r>
                          </w:p>
                          <w:p w14:paraId="7C75EBB7" w14:textId="45DC4CB5" w:rsidR="00F13162" w:rsidRPr="0076391D" w:rsidRDefault="00F13162" w:rsidP="007639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391D">
                              <w:rPr>
                                <w:sz w:val="18"/>
                                <w:szCs w:val="18"/>
                              </w:rPr>
                              <w:t>As of 31 December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B0EFD" id="Rectangle 11" o:spid="_x0000_s1028" style="position:absolute;margin-left:0;margin-top:29.25pt;width:215.2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" fillcolor="white [3201]" strokecolor="#70ad47 [3209]" strokeweight="1pt">
                <v:textbox>
                  <w:txbxContent>
                    <w:p w14:paraId="7D2106E8" w14:textId="31B06F7B" w:rsidR="00F13162" w:rsidRDefault="00F13162" w:rsidP="0076391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 of Company: ____________</w:t>
                      </w:r>
                    </w:p>
                    <w:p w14:paraId="7C75EBB7" w14:textId="45DC4CB5" w:rsidR="00F13162" w:rsidRPr="0076391D" w:rsidRDefault="00F13162" w:rsidP="0076391D">
                      <w:pPr>
                        <w:rPr>
                          <w:sz w:val="18"/>
                          <w:szCs w:val="18"/>
                        </w:rPr>
                      </w:pPr>
                      <w:r w:rsidRPr="0076391D">
                        <w:rPr>
                          <w:sz w:val="18"/>
                          <w:szCs w:val="18"/>
                        </w:rPr>
                        <w:t>As of 31 December 2021</w:t>
                      </w:r>
                    </w:p>
                  </w:txbxContent>
                </v:textbox>
              </v:rect>
            </w:pict>
          </mc:Fallback>
        </mc:AlternateContent>
      </w:r>
      <w:r w:rsidR="00D630AD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2D6D04" wp14:editId="337A5446">
                <wp:simplePos x="0" y="0"/>
                <wp:positionH relativeFrom="column">
                  <wp:posOffset>3544</wp:posOffset>
                </wp:positionH>
                <wp:positionV relativeFrom="paragraph">
                  <wp:posOffset>1565</wp:posOffset>
                </wp:positionV>
                <wp:extent cx="1765005" cy="242866"/>
                <wp:effectExtent l="0" t="0" r="2603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242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9FAC" w14:textId="5154EEAF" w:rsidR="00F13162" w:rsidRPr="00E96907" w:rsidRDefault="00F13162" w:rsidP="00D630AD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MBA FORMAT NO.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6D04" id="Rectangle 17" o:spid="_x0000_s1029" style="position:absolute;margin-left:.3pt;margin-top:.1pt;width:139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" fillcolor="white [3212]" strokecolor="black [3213]" strokeweight="1pt">
                <v:textbox>
                  <w:txbxContent>
                    <w:p w14:paraId="7D059FAC" w14:textId="5154EEAF" w:rsidR="00F13162" w:rsidRPr="00E96907" w:rsidRDefault="00F13162" w:rsidP="00D630AD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MBA FORMAT NO. 02</w:t>
                      </w:r>
                    </w:p>
                  </w:txbxContent>
                </v:textbox>
              </v:rect>
            </w:pict>
          </mc:Fallback>
        </mc:AlternateContent>
      </w:r>
      <w:r w:rsidR="00D513D0" w:rsidRPr="00D513D0">
        <w:rPr>
          <w:noProof/>
          <w:lang w:eastAsia="en-PH"/>
        </w:rPr>
        <w:drawing>
          <wp:inline distT="0" distB="0" distL="0" distR="0" wp14:anchorId="039B6378" wp14:editId="0469D87D">
            <wp:extent cx="9770745" cy="557085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101" cy="56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7C12" w14:textId="76946586" w:rsidR="00301E7D" w:rsidRDefault="00ED3EBB">
      <w:pPr>
        <w:tabs>
          <w:tab w:val="left" w:pos="3393"/>
        </w:tabs>
      </w:pPr>
      <w:r>
        <w:t xml:space="preserve">                                                                                                                                        </w:t>
      </w:r>
      <w:r w:rsidR="004B54E4">
        <w:t xml:space="preserve">                                </w:t>
      </w:r>
      <w:r>
        <w:t>_______________</w:t>
      </w:r>
    </w:p>
    <w:p w14:paraId="6F499AD7" w14:textId="39FE0F48" w:rsidR="00E721C5" w:rsidRPr="00A244AD" w:rsidRDefault="00301E7D">
      <w:pPr>
        <w:tabs>
          <w:tab w:val="left" w:pos="3393"/>
        </w:tabs>
        <w:rPr>
          <w:sz w:val="18"/>
          <w:szCs w:val="18"/>
        </w:rPr>
      </w:pPr>
      <w:r w:rsidRPr="00A244A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E721C5">
        <w:rPr>
          <w:sz w:val="18"/>
          <w:szCs w:val="18"/>
        </w:rPr>
        <w:t xml:space="preserve">                                                 </w:t>
      </w:r>
      <w:r w:rsidR="00E721C5" w:rsidRPr="00A244AD">
        <w:rPr>
          <w:sz w:val="18"/>
          <w:szCs w:val="18"/>
        </w:rPr>
        <w:t xml:space="preserve"> Manager’s Signature</w:t>
      </w:r>
    </w:p>
    <w:p w14:paraId="6C3E81DE" w14:textId="59EE9B9E" w:rsidR="00005524" w:rsidRDefault="00726815" w:rsidP="00132B17">
      <w:pPr>
        <w:tabs>
          <w:tab w:val="left" w:pos="3393"/>
        </w:tabs>
      </w:pPr>
      <w:r>
        <w:rPr>
          <w:noProof/>
          <w:lang w:eastAsia="en-PH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D4EFCA" wp14:editId="17887A7E">
                <wp:simplePos x="0" y="0"/>
                <wp:positionH relativeFrom="column">
                  <wp:posOffset>28575</wp:posOffset>
                </wp:positionH>
                <wp:positionV relativeFrom="paragraph">
                  <wp:posOffset>323850</wp:posOffset>
                </wp:positionV>
                <wp:extent cx="3629025" cy="552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A3D93" w14:textId="798762F8" w:rsidR="00F13162" w:rsidRPr="00F13162" w:rsidRDefault="00F13162" w:rsidP="00F131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3162">
                              <w:rPr>
                                <w:sz w:val="20"/>
                                <w:szCs w:val="20"/>
                              </w:rPr>
                              <w:t>Name of Company/Association</w:t>
                            </w:r>
                          </w:p>
                          <w:p w14:paraId="59ECC173" w14:textId="31118408" w:rsidR="00F13162" w:rsidRDefault="00F13162" w:rsidP="00F131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3162">
                              <w:rPr>
                                <w:sz w:val="20"/>
                                <w:szCs w:val="20"/>
                              </w:rPr>
                              <w:t>Schedule of Contribution/Premiums Received in Advance</w:t>
                            </w:r>
                          </w:p>
                          <w:p w14:paraId="59074C0D" w14:textId="53FE2514" w:rsidR="00F13162" w:rsidRPr="00F13162" w:rsidRDefault="00F13162" w:rsidP="00F131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 of 31 December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4EFCA" id="Rectangle 13" o:spid="_x0000_s1030" style="position:absolute;margin-left:2.25pt;margin-top:25.5pt;width:285.7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" fillcolor="white [3201]" strokecolor="#70ad47 [3209]" strokeweight="1pt">
                <v:textbox>
                  <w:txbxContent>
                    <w:p w14:paraId="2D2A3D93" w14:textId="798762F8" w:rsidR="00F13162" w:rsidRPr="00F13162" w:rsidRDefault="00F13162" w:rsidP="00F13162">
                      <w:pPr>
                        <w:rPr>
                          <w:sz w:val="20"/>
                          <w:szCs w:val="20"/>
                        </w:rPr>
                      </w:pPr>
                      <w:r w:rsidRPr="00F13162">
                        <w:rPr>
                          <w:sz w:val="20"/>
                          <w:szCs w:val="20"/>
                        </w:rPr>
                        <w:t>Name of Company/Association</w:t>
                      </w:r>
                    </w:p>
                    <w:p w14:paraId="59ECC173" w14:textId="31118408" w:rsidR="00F13162" w:rsidRDefault="00F13162" w:rsidP="00F13162">
                      <w:pPr>
                        <w:rPr>
                          <w:sz w:val="20"/>
                          <w:szCs w:val="20"/>
                        </w:rPr>
                      </w:pPr>
                      <w:r w:rsidRPr="00F13162">
                        <w:rPr>
                          <w:sz w:val="20"/>
                          <w:szCs w:val="20"/>
                        </w:rPr>
                        <w:t>Schedule of Contribution/Premiums Received in Advance</w:t>
                      </w:r>
                    </w:p>
                    <w:p w14:paraId="59074C0D" w14:textId="53FE2514" w:rsidR="00F13162" w:rsidRPr="00F13162" w:rsidRDefault="00F13162" w:rsidP="00F131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As of 31 December 2021</w:t>
                      </w:r>
                    </w:p>
                  </w:txbxContent>
                </v:textbox>
              </v:rect>
            </w:pict>
          </mc:Fallback>
        </mc:AlternateContent>
      </w:r>
      <w:r w:rsidR="00E9690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41D1A" wp14:editId="78B8AB2E">
                <wp:simplePos x="0" y="0"/>
                <wp:positionH relativeFrom="column">
                  <wp:posOffset>28575</wp:posOffset>
                </wp:positionH>
                <wp:positionV relativeFrom="paragraph">
                  <wp:posOffset>27082</wp:posOffset>
                </wp:positionV>
                <wp:extent cx="1543792" cy="243445"/>
                <wp:effectExtent l="0" t="0" r="1841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2" cy="243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D991C" w14:textId="7402C2C0" w:rsidR="00F13162" w:rsidRPr="00E96907" w:rsidRDefault="00F13162" w:rsidP="00E9690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MBA FORMAT NO.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41D1A" id="Rectangle 3" o:spid="_x0000_s1031" style="position:absolute;margin-left:2.25pt;margin-top:2.15pt;width:121.55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" fillcolor="white [3212]" strokecolor="black [3213]" strokeweight="1pt">
                <v:textbox>
                  <w:txbxContent>
                    <w:p w14:paraId="4E0D991C" w14:textId="7402C2C0" w:rsidR="00F13162" w:rsidRPr="00E96907" w:rsidRDefault="00F13162" w:rsidP="00E9690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MBA FORMAT NO. 03</w:t>
                      </w:r>
                    </w:p>
                  </w:txbxContent>
                </v:textbox>
              </v:rect>
            </w:pict>
          </mc:Fallback>
        </mc:AlternateContent>
      </w:r>
      <w:r w:rsidR="00005524" w:rsidRPr="00F13162">
        <w:rPr>
          <w:noProof/>
          <w:sz w:val="20"/>
          <w:szCs w:val="20"/>
          <w:lang w:eastAsia="en-PH"/>
        </w:rPr>
        <w:drawing>
          <wp:inline distT="0" distB="0" distL="0" distR="0" wp14:anchorId="04247A58" wp14:editId="47C92879">
            <wp:extent cx="8863965" cy="3940250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965" cy="39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90561" w14:textId="77777777" w:rsidR="00005524" w:rsidRDefault="00005524" w:rsidP="00132B17">
      <w:pPr>
        <w:tabs>
          <w:tab w:val="left" w:pos="3393"/>
        </w:tabs>
      </w:pPr>
    </w:p>
    <w:p w14:paraId="36202B16" w14:textId="77777777" w:rsidR="00005524" w:rsidRDefault="00005524" w:rsidP="00132B17">
      <w:pPr>
        <w:tabs>
          <w:tab w:val="left" w:pos="3393"/>
        </w:tabs>
      </w:pPr>
    </w:p>
    <w:p w14:paraId="0B21C476" w14:textId="77777777" w:rsidR="00005524" w:rsidRDefault="00005524" w:rsidP="00132B17">
      <w:pPr>
        <w:tabs>
          <w:tab w:val="left" w:pos="3393"/>
        </w:tabs>
      </w:pPr>
    </w:p>
    <w:p w14:paraId="297A91B3" w14:textId="77777777" w:rsidR="00005524" w:rsidRDefault="00005524" w:rsidP="00132B17">
      <w:pPr>
        <w:tabs>
          <w:tab w:val="left" w:pos="3393"/>
        </w:tabs>
      </w:pPr>
    </w:p>
    <w:p w14:paraId="03B60605" w14:textId="77777777" w:rsidR="00005524" w:rsidRDefault="00005524" w:rsidP="00132B17">
      <w:pPr>
        <w:tabs>
          <w:tab w:val="left" w:pos="3393"/>
        </w:tabs>
      </w:pPr>
    </w:p>
    <w:p w14:paraId="7911B1B3" w14:textId="77777777" w:rsidR="00005524" w:rsidRDefault="00005524" w:rsidP="00132B17">
      <w:pPr>
        <w:tabs>
          <w:tab w:val="left" w:pos="3393"/>
        </w:tabs>
      </w:pPr>
    </w:p>
    <w:p w14:paraId="36DB0F99" w14:textId="77777777" w:rsidR="00005524" w:rsidRDefault="00005524" w:rsidP="00132B17">
      <w:pPr>
        <w:tabs>
          <w:tab w:val="left" w:pos="3393"/>
        </w:tabs>
      </w:pPr>
    </w:p>
    <w:p w14:paraId="5E3447A8" w14:textId="77777777" w:rsidR="00005524" w:rsidRDefault="00005524" w:rsidP="00132B17">
      <w:pPr>
        <w:tabs>
          <w:tab w:val="left" w:pos="3393"/>
        </w:tabs>
      </w:pPr>
    </w:p>
    <w:p w14:paraId="16ADEAC0" w14:textId="77777777" w:rsidR="00005524" w:rsidRDefault="00005524" w:rsidP="00132B17">
      <w:pPr>
        <w:tabs>
          <w:tab w:val="left" w:pos="3393"/>
        </w:tabs>
      </w:pPr>
    </w:p>
    <w:p w14:paraId="72253F62" w14:textId="32C06CE5" w:rsidR="00CB64A2" w:rsidRPr="000F7007" w:rsidRDefault="00CB64A2" w:rsidP="00132B17">
      <w:pPr>
        <w:tabs>
          <w:tab w:val="left" w:pos="3393"/>
        </w:tabs>
      </w:pPr>
    </w:p>
    <w:p w14:paraId="19FD8BD7" w14:textId="781F6D9A" w:rsidR="00CB64A2" w:rsidRPr="000F7007" w:rsidRDefault="00CB64A2" w:rsidP="00132B17">
      <w:pPr>
        <w:tabs>
          <w:tab w:val="left" w:pos="3393"/>
        </w:tabs>
      </w:pPr>
    </w:p>
    <w:p w14:paraId="2EEA66B0" w14:textId="542AD117" w:rsidR="00CB64A2" w:rsidRPr="000F7007" w:rsidRDefault="00CB64A2" w:rsidP="00132B17">
      <w:pPr>
        <w:tabs>
          <w:tab w:val="left" w:pos="3393"/>
        </w:tabs>
      </w:pPr>
    </w:p>
    <w:p w14:paraId="71722E86" w14:textId="51D67655" w:rsidR="00CB64A2" w:rsidRDefault="00CB64A2" w:rsidP="00132B17">
      <w:pPr>
        <w:tabs>
          <w:tab w:val="left" w:pos="3393"/>
        </w:tabs>
      </w:pPr>
    </w:p>
    <w:p w14:paraId="15BBFFE5" w14:textId="3942D21E" w:rsidR="00A9251D" w:rsidRDefault="00A9251D" w:rsidP="00132B17">
      <w:pPr>
        <w:tabs>
          <w:tab w:val="left" w:pos="3393"/>
        </w:tabs>
      </w:pPr>
    </w:p>
    <w:p w14:paraId="6854AAF6" w14:textId="53838F08" w:rsidR="00A9251D" w:rsidRPr="000F7007" w:rsidRDefault="00A9251D" w:rsidP="00132B17">
      <w:pPr>
        <w:tabs>
          <w:tab w:val="left" w:pos="3393"/>
        </w:tabs>
      </w:pPr>
      <w:r w:rsidRPr="00A9251D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FB4E63" wp14:editId="32B0FA1D">
                <wp:simplePos x="0" y="0"/>
                <wp:positionH relativeFrom="column">
                  <wp:posOffset>393405</wp:posOffset>
                </wp:positionH>
                <wp:positionV relativeFrom="paragraph">
                  <wp:posOffset>9466</wp:posOffset>
                </wp:positionV>
                <wp:extent cx="1605516" cy="329594"/>
                <wp:effectExtent l="0" t="0" r="13970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295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65730" w14:textId="7876C0CE" w:rsidR="00F13162" w:rsidRPr="00E96907" w:rsidRDefault="00F13162" w:rsidP="00A9251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MBA FORMAT NO. 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B4E63" id="Rectangle 18" o:spid="_x0000_s1032" style="position:absolute;margin-left:31pt;margin-top:.75pt;width:126.4pt;height:2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" fillcolor="window" strokecolor="windowText" strokeweight="1pt">
                <v:textbox>
                  <w:txbxContent>
                    <w:p w14:paraId="68765730" w14:textId="7876C0CE" w:rsidR="00F13162" w:rsidRPr="00E96907" w:rsidRDefault="00F13162" w:rsidP="00A9251D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MBA FORMAT NO. 04</w:t>
                      </w:r>
                    </w:p>
                  </w:txbxContent>
                </v:textbox>
              </v:rect>
            </w:pict>
          </mc:Fallback>
        </mc:AlternateContent>
      </w:r>
    </w:p>
    <w:p w14:paraId="58A8EB5A" w14:textId="27D16C20" w:rsidR="004D01E4" w:rsidRPr="000F7007" w:rsidRDefault="00A9251D" w:rsidP="00132B17">
      <w:pPr>
        <w:tabs>
          <w:tab w:val="left" w:pos="3393"/>
        </w:tabs>
      </w:pPr>
      <w:r>
        <w:rPr>
          <w:noProof/>
          <w:lang w:eastAsia="en-PH"/>
        </w:rPr>
        <w:drawing>
          <wp:inline distT="0" distB="0" distL="0" distR="0" wp14:anchorId="715F0194" wp14:editId="7215AF79">
            <wp:extent cx="9845749" cy="417810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548" cy="4214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9BB14" w14:textId="3F6CA48A" w:rsidR="004D01E4" w:rsidRPr="000F7007" w:rsidRDefault="004D01E4" w:rsidP="00132B17">
      <w:pPr>
        <w:tabs>
          <w:tab w:val="left" w:pos="3393"/>
        </w:tabs>
      </w:pPr>
    </w:p>
    <w:p w14:paraId="143E91D0" w14:textId="77777777" w:rsidR="00A9251D" w:rsidRDefault="00A9251D" w:rsidP="00132B17">
      <w:pPr>
        <w:tabs>
          <w:tab w:val="left" w:pos="3393"/>
        </w:tabs>
      </w:pPr>
    </w:p>
    <w:p w14:paraId="45F12304" w14:textId="77777777" w:rsidR="00A9251D" w:rsidRDefault="00A9251D" w:rsidP="00132B17">
      <w:pPr>
        <w:tabs>
          <w:tab w:val="left" w:pos="3393"/>
        </w:tabs>
      </w:pPr>
    </w:p>
    <w:p w14:paraId="4ED924F9" w14:textId="77777777" w:rsidR="00A9251D" w:rsidRDefault="00A9251D" w:rsidP="00132B17">
      <w:pPr>
        <w:tabs>
          <w:tab w:val="left" w:pos="3393"/>
        </w:tabs>
      </w:pPr>
    </w:p>
    <w:p w14:paraId="7B6C3A19" w14:textId="77777777" w:rsidR="00A9251D" w:rsidRDefault="00A9251D" w:rsidP="00132B17">
      <w:pPr>
        <w:tabs>
          <w:tab w:val="left" w:pos="3393"/>
        </w:tabs>
      </w:pPr>
    </w:p>
    <w:p w14:paraId="01FDC287" w14:textId="77777777" w:rsidR="00A9251D" w:rsidRDefault="00A9251D" w:rsidP="00132B17">
      <w:pPr>
        <w:tabs>
          <w:tab w:val="left" w:pos="3393"/>
        </w:tabs>
      </w:pPr>
    </w:p>
    <w:p w14:paraId="7F1C68D1" w14:textId="77777777" w:rsidR="00A9251D" w:rsidRDefault="00A9251D" w:rsidP="00132B17">
      <w:pPr>
        <w:tabs>
          <w:tab w:val="left" w:pos="3393"/>
        </w:tabs>
      </w:pPr>
    </w:p>
    <w:p w14:paraId="7FEE0778" w14:textId="77777777" w:rsidR="00A9251D" w:rsidRDefault="00A9251D" w:rsidP="00132B17">
      <w:pPr>
        <w:tabs>
          <w:tab w:val="left" w:pos="3393"/>
        </w:tabs>
      </w:pPr>
    </w:p>
    <w:p w14:paraId="69A18CF0" w14:textId="77777777" w:rsidR="00A9251D" w:rsidRDefault="00A9251D" w:rsidP="00132B17">
      <w:pPr>
        <w:tabs>
          <w:tab w:val="left" w:pos="3393"/>
        </w:tabs>
      </w:pPr>
    </w:p>
    <w:p w14:paraId="71A2CBF3" w14:textId="07F4C43A" w:rsidR="00A9251D" w:rsidRDefault="007D7CB9" w:rsidP="00132B17">
      <w:pPr>
        <w:tabs>
          <w:tab w:val="left" w:pos="3393"/>
        </w:tabs>
      </w:pPr>
      <w:r w:rsidRPr="007D7CB9">
        <w:rPr>
          <w:noProof/>
          <w:lang w:eastAsia="en-PH"/>
        </w:rPr>
        <w:lastRenderedPageBreak/>
        <w:drawing>
          <wp:inline distT="0" distB="0" distL="0" distR="0" wp14:anchorId="29BC60E9" wp14:editId="6AB024EE">
            <wp:extent cx="9778365" cy="58316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58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6D26" w14:textId="77777777" w:rsidR="001648C0" w:rsidRDefault="001648C0" w:rsidP="00132B17">
      <w:pPr>
        <w:tabs>
          <w:tab w:val="left" w:pos="3393"/>
        </w:tabs>
      </w:pPr>
    </w:p>
    <w:p w14:paraId="44ADFC2F" w14:textId="025482F4" w:rsidR="001648C0" w:rsidRDefault="007D7CB9" w:rsidP="00132B17">
      <w:pPr>
        <w:tabs>
          <w:tab w:val="left" w:pos="3393"/>
        </w:tabs>
      </w:pPr>
      <w:r w:rsidRPr="007D7CB9">
        <w:rPr>
          <w:noProof/>
          <w:lang w:eastAsia="en-PH"/>
        </w:rPr>
        <w:lastRenderedPageBreak/>
        <w:drawing>
          <wp:inline distT="0" distB="0" distL="0" distR="0" wp14:anchorId="3A924B72" wp14:editId="258B247F">
            <wp:extent cx="9778365" cy="5999978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599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6573" w14:textId="77777777" w:rsidR="001648C0" w:rsidRDefault="001648C0" w:rsidP="00132B17">
      <w:pPr>
        <w:tabs>
          <w:tab w:val="left" w:pos="3393"/>
        </w:tabs>
      </w:pPr>
    </w:p>
    <w:p w14:paraId="56639440" w14:textId="60DB290E" w:rsidR="001648C0" w:rsidRDefault="001648C0" w:rsidP="00132B17">
      <w:pPr>
        <w:tabs>
          <w:tab w:val="left" w:pos="3393"/>
        </w:tabs>
      </w:pPr>
    </w:p>
    <w:p w14:paraId="45469722" w14:textId="1AD86921" w:rsidR="00B64B5E" w:rsidRDefault="00F13162" w:rsidP="00132B17">
      <w:pPr>
        <w:tabs>
          <w:tab w:val="left" w:pos="3393"/>
        </w:tabs>
      </w:pPr>
      <w:r w:rsidRPr="00F13162">
        <w:rPr>
          <w:noProof/>
          <w:lang w:eastAsia="en-PH"/>
        </w:rPr>
        <w:drawing>
          <wp:inline distT="0" distB="0" distL="0" distR="0" wp14:anchorId="06C4365F" wp14:editId="03BCBCB7">
            <wp:extent cx="9778287" cy="5200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264" cy="52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8651" w14:textId="77777777" w:rsidR="00B64B5E" w:rsidRDefault="00B64B5E" w:rsidP="00132B17">
      <w:pPr>
        <w:tabs>
          <w:tab w:val="left" w:pos="3393"/>
        </w:tabs>
      </w:pPr>
    </w:p>
    <w:p w14:paraId="7BE685B9" w14:textId="77777777" w:rsidR="00B64B5E" w:rsidRDefault="00B64B5E" w:rsidP="00132B17">
      <w:pPr>
        <w:tabs>
          <w:tab w:val="left" w:pos="3393"/>
        </w:tabs>
      </w:pPr>
    </w:p>
    <w:p w14:paraId="55A5022B" w14:textId="77777777" w:rsidR="00B64B5E" w:rsidRDefault="00B64B5E" w:rsidP="00132B17">
      <w:pPr>
        <w:tabs>
          <w:tab w:val="left" w:pos="3393"/>
        </w:tabs>
      </w:pPr>
    </w:p>
    <w:p w14:paraId="3650FE1E" w14:textId="77777777" w:rsidR="00B64B5E" w:rsidRDefault="00B64B5E" w:rsidP="00132B17">
      <w:pPr>
        <w:tabs>
          <w:tab w:val="left" w:pos="3393"/>
        </w:tabs>
      </w:pPr>
    </w:p>
    <w:p w14:paraId="5C319E36" w14:textId="77777777" w:rsidR="00B64B5E" w:rsidRDefault="00B64B5E" w:rsidP="00132B17">
      <w:pPr>
        <w:tabs>
          <w:tab w:val="left" w:pos="3393"/>
        </w:tabs>
      </w:pPr>
    </w:p>
    <w:p w14:paraId="768F6B3C" w14:textId="77777777" w:rsidR="00B64B5E" w:rsidRDefault="00B64B5E" w:rsidP="00132B17">
      <w:pPr>
        <w:tabs>
          <w:tab w:val="left" w:pos="3393"/>
        </w:tabs>
      </w:pPr>
    </w:p>
    <w:p w14:paraId="7711D308" w14:textId="77777777" w:rsidR="00B64B5E" w:rsidRDefault="00B64B5E" w:rsidP="00132B17">
      <w:pPr>
        <w:tabs>
          <w:tab w:val="left" w:pos="3393"/>
        </w:tabs>
      </w:pPr>
    </w:p>
    <w:p w14:paraId="73490F16" w14:textId="77777777" w:rsidR="00F13162" w:rsidRDefault="00F13162" w:rsidP="00132B17">
      <w:pPr>
        <w:tabs>
          <w:tab w:val="left" w:pos="3393"/>
        </w:tabs>
      </w:pPr>
    </w:p>
    <w:p w14:paraId="01D9CC07" w14:textId="77777777" w:rsidR="00B64B5E" w:rsidRDefault="00B64B5E" w:rsidP="00132B17">
      <w:pPr>
        <w:tabs>
          <w:tab w:val="left" w:pos="3393"/>
        </w:tabs>
      </w:pPr>
    </w:p>
    <w:p w14:paraId="1B74CE3C" w14:textId="41000FD3" w:rsidR="00B64B5E" w:rsidRDefault="0003784D" w:rsidP="00132B17">
      <w:pPr>
        <w:tabs>
          <w:tab w:val="left" w:pos="3393"/>
        </w:tabs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8A3813" wp14:editId="5813BF82">
                <wp:simplePos x="0" y="0"/>
                <wp:positionH relativeFrom="column">
                  <wp:posOffset>212090</wp:posOffset>
                </wp:positionH>
                <wp:positionV relativeFrom="paragraph">
                  <wp:posOffset>147955</wp:posOffset>
                </wp:positionV>
                <wp:extent cx="1775460" cy="243205"/>
                <wp:effectExtent l="0" t="0" r="1524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43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DCFB0" w14:textId="7E01A094" w:rsidR="00F13162" w:rsidRPr="00E96907" w:rsidRDefault="00F13162" w:rsidP="0003784D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MBA FORMAT NO.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3813" id="Rectangle 23" o:spid="_x0000_s1037" style="position:absolute;margin-left:16.7pt;margin-top:11.65pt;width:139.8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" fillcolor="white [3212]" strokecolor="black [3213]" strokeweight="1pt">
                <v:textbox>
                  <w:txbxContent>
                    <w:p w14:paraId="40DDCFB0" w14:textId="7E01A094" w:rsidR="00F13162" w:rsidRPr="00E96907" w:rsidRDefault="00F13162" w:rsidP="0003784D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MBA FORMAT NO. 07</w:t>
                      </w:r>
                    </w:p>
                  </w:txbxContent>
                </v:textbox>
              </v:rect>
            </w:pict>
          </mc:Fallback>
        </mc:AlternateContent>
      </w:r>
    </w:p>
    <w:p w14:paraId="046AD0E0" w14:textId="0728BDA5" w:rsidR="004D01E4" w:rsidRPr="000F7007" w:rsidRDefault="00B621DB" w:rsidP="00132B17">
      <w:pPr>
        <w:tabs>
          <w:tab w:val="left" w:pos="3393"/>
        </w:tabs>
      </w:pPr>
      <w:r w:rsidRPr="000F7007">
        <w:rPr>
          <w:noProof/>
          <w:lang w:eastAsia="en-PH"/>
        </w:rPr>
        <w:drawing>
          <wp:anchor distT="0" distB="0" distL="114300" distR="114300" simplePos="0" relativeHeight="251669504" behindDoc="0" locked="0" layoutInCell="1" allowOverlap="1" wp14:anchorId="44B2A968" wp14:editId="76D7007C">
            <wp:simplePos x="0" y="0"/>
            <wp:positionH relativeFrom="margin">
              <wp:posOffset>209550</wp:posOffset>
            </wp:positionH>
            <wp:positionV relativeFrom="paragraph">
              <wp:posOffset>-1905</wp:posOffset>
            </wp:positionV>
            <wp:extent cx="9204960" cy="33337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6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BD65A" w14:textId="737CEA25" w:rsidR="00C06D83" w:rsidRDefault="00C06D83" w:rsidP="00132B17">
      <w:pPr>
        <w:tabs>
          <w:tab w:val="left" w:pos="3393"/>
        </w:tabs>
      </w:pPr>
    </w:p>
    <w:p w14:paraId="596C59D2" w14:textId="45E44595" w:rsidR="00C06D83" w:rsidRPr="00C06D83" w:rsidRDefault="00C06D83" w:rsidP="00A244AD"/>
    <w:p w14:paraId="28F91058" w14:textId="77777777" w:rsidR="00C06D83" w:rsidRPr="00C06D83" w:rsidRDefault="00C06D83" w:rsidP="00A244AD"/>
    <w:p w14:paraId="49CB349C" w14:textId="77777777" w:rsidR="00C06D83" w:rsidRPr="00C06D83" w:rsidRDefault="00C06D83" w:rsidP="00A244AD"/>
    <w:p w14:paraId="18D864A5" w14:textId="77777777" w:rsidR="00C06D83" w:rsidRPr="00C06D83" w:rsidRDefault="00C06D83" w:rsidP="00A244AD"/>
    <w:p w14:paraId="68279A50" w14:textId="77777777" w:rsidR="00C06D83" w:rsidRPr="00C06D83" w:rsidRDefault="00C06D83" w:rsidP="00A244AD"/>
    <w:p w14:paraId="10D96885" w14:textId="77777777" w:rsidR="00C06D83" w:rsidRPr="00C06D83" w:rsidRDefault="00C06D83" w:rsidP="00A244AD"/>
    <w:p w14:paraId="21BFA9EC" w14:textId="77777777" w:rsidR="00C06D83" w:rsidRPr="00C06D83" w:rsidRDefault="00C06D83" w:rsidP="00A244AD"/>
    <w:p w14:paraId="3593B8CE" w14:textId="77777777" w:rsidR="00C06D83" w:rsidRPr="00C06D83" w:rsidRDefault="00C06D83" w:rsidP="00A244AD"/>
    <w:p w14:paraId="5EECD15D" w14:textId="77777777" w:rsidR="00C06D83" w:rsidRPr="00C06D83" w:rsidRDefault="00C06D83" w:rsidP="00A244AD"/>
    <w:p w14:paraId="3CF85285" w14:textId="77777777" w:rsidR="00C06D83" w:rsidRPr="00C06D83" w:rsidRDefault="00C06D83" w:rsidP="00A244AD"/>
    <w:p w14:paraId="332E3139" w14:textId="77777777" w:rsidR="00C06D83" w:rsidRPr="00C06D83" w:rsidRDefault="00C06D83" w:rsidP="00A244AD"/>
    <w:p w14:paraId="197B6DF8" w14:textId="0E2335BF" w:rsidR="00C06D83" w:rsidRDefault="00C06D83" w:rsidP="00C06D83"/>
    <w:p w14:paraId="77D19249" w14:textId="1391BE99" w:rsidR="004D01E4" w:rsidRPr="00C06D83" w:rsidRDefault="004D01E4" w:rsidP="00A244AD"/>
    <w:p w14:paraId="0CB9E3DB" w14:textId="24241A86" w:rsidR="004D01E4" w:rsidRPr="000F7007" w:rsidRDefault="004D01E4" w:rsidP="00132B17">
      <w:pPr>
        <w:tabs>
          <w:tab w:val="left" w:pos="3393"/>
        </w:tabs>
      </w:pPr>
    </w:p>
    <w:p w14:paraId="5266F7EA" w14:textId="6BEA575E" w:rsidR="004D01E4" w:rsidRDefault="004D01E4" w:rsidP="00132B17">
      <w:pPr>
        <w:tabs>
          <w:tab w:val="left" w:pos="3393"/>
        </w:tabs>
      </w:pPr>
    </w:p>
    <w:p w14:paraId="6F12DB16" w14:textId="2C9DAAAC" w:rsidR="00CF5FEA" w:rsidRPr="000F7007" w:rsidRDefault="00CF5FEA" w:rsidP="00132B17">
      <w:pPr>
        <w:tabs>
          <w:tab w:val="left" w:pos="3393"/>
        </w:tabs>
      </w:pPr>
    </w:p>
    <w:p w14:paraId="175954F5" w14:textId="526C7168" w:rsidR="004D01E4" w:rsidRPr="000F7007" w:rsidRDefault="004D01E4" w:rsidP="00132B17">
      <w:pPr>
        <w:tabs>
          <w:tab w:val="left" w:pos="3393"/>
        </w:tabs>
      </w:pPr>
    </w:p>
    <w:tbl>
      <w:tblPr>
        <w:tblW w:w="17701" w:type="dxa"/>
        <w:tblInd w:w="20" w:type="dxa"/>
        <w:tblLook w:val="04A0" w:firstRow="1" w:lastRow="0" w:firstColumn="1" w:lastColumn="0" w:noHBand="0" w:noVBand="1"/>
      </w:tblPr>
      <w:tblGrid>
        <w:gridCol w:w="2729"/>
        <w:gridCol w:w="1883"/>
        <w:gridCol w:w="4728"/>
        <w:gridCol w:w="1510"/>
        <w:gridCol w:w="1083"/>
        <w:gridCol w:w="1123"/>
        <w:gridCol w:w="777"/>
        <w:gridCol w:w="777"/>
        <w:gridCol w:w="737"/>
        <w:gridCol w:w="1123"/>
        <w:gridCol w:w="1231"/>
      </w:tblGrid>
      <w:tr w:rsidR="00B56318" w:rsidRPr="00136177" w14:paraId="1A4EEB4E" w14:textId="77777777" w:rsidTr="00283335">
        <w:trPr>
          <w:trHeight w:val="338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FBBE9" w14:textId="181A4DB7" w:rsidR="00136177" w:rsidRPr="00136177" w:rsidRDefault="00136177" w:rsidP="00136177">
            <w:pP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PH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63B" w14:textId="77777777" w:rsidR="00136177" w:rsidRPr="00136177" w:rsidRDefault="00136177" w:rsidP="00283335">
            <w:pPr>
              <w:tabs>
                <w:tab w:val="left" w:pos="893"/>
              </w:tabs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eastAsia="en-PH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3BD5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F47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28E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980E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351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F237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ECC4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</w:tr>
      <w:tr w:rsidR="00B56318" w:rsidRPr="00136177" w14:paraId="13A47F43" w14:textId="77777777" w:rsidTr="00283335">
        <w:trPr>
          <w:trHeight w:val="250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C97B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4BB9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E274" w14:textId="22AE7938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6BB6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EA5A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23D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DC4F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6C6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6CFB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E54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342D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</w:tr>
      <w:tr w:rsidR="00B56318" w:rsidRPr="00136177" w14:paraId="3182C86E" w14:textId="77777777" w:rsidTr="00283335">
        <w:trPr>
          <w:trHeight w:val="263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E9CF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7413" w14:textId="046E88F6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00DA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018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47B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929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F66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3B0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A84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BEE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938" w14:textId="77777777" w:rsidR="00136177" w:rsidRPr="00136177" w:rsidRDefault="00136177" w:rsidP="00136177">
            <w:pPr>
              <w:rPr>
                <w:rFonts w:ascii="Times New Roman" w:eastAsia="Times New Roman" w:hAnsi="Times New Roman"/>
                <w:sz w:val="20"/>
                <w:szCs w:val="20"/>
                <w:lang w:eastAsia="en-PH"/>
              </w:rPr>
            </w:pPr>
          </w:p>
        </w:tc>
      </w:tr>
    </w:tbl>
    <w:p w14:paraId="29DB728E" w14:textId="1826AA63" w:rsidR="00C71393" w:rsidRPr="000F7007" w:rsidRDefault="00C71393" w:rsidP="00F13162">
      <w:pPr>
        <w:tabs>
          <w:tab w:val="left" w:pos="3393"/>
        </w:tabs>
      </w:pPr>
    </w:p>
    <w:sectPr w:rsidR="00C71393" w:rsidRPr="000F7007" w:rsidSect="00A244A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33BAC" w14:textId="77777777" w:rsidR="004F1AFB" w:rsidRDefault="004F1AFB">
      <w:r>
        <w:separator/>
      </w:r>
    </w:p>
  </w:endnote>
  <w:endnote w:type="continuationSeparator" w:id="0">
    <w:p w14:paraId="33A04E1E" w14:textId="77777777" w:rsidR="004F1AFB" w:rsidRDefault="004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708494"/>
      <w:docPartObj>
        <w:docPartGallery w:val="Page Numbers (Bottom of Page)"/>
        <w:docPartUnique/>
      </w:docPartObj>
    </w:sdtPr>
    <w:sdtEndPr/>
    <w:sdtContent>
      <w:sdt>
        <w:sdtPr>
          <w:id w:val="41104299"/>
          <w:docPartObj>
            <w:docPartGallery w:val="Page Numbers (Top of Page)"/>
            <w:docPartUnique/>
          </w:docPartObj>
        </w:sdtPr>
        <w:sdtEndPr/>
        <w:sdtContent>
          <w:p w14:paraId="4867F0DE" w14:textId="4377880F" w:rsidR="00F13162" w:rsidRDefault="00F1316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92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92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04379" w14:textId="7A906D41" w:rsidR="00F13162" w:rsidRDefault="00F13162">
    <w:pPr>
      <w:pStyle w:val="Footer"/>
      <w:rPr>
        <w:sz w:val="20"/>
        <w:szCs w:val="20"/>
      </w:rPr>
    </w:pPr>
    <w:r>
      <w:rPr>
        <w:sz w:val="20"/>
        <w:szCs w:val="20"/>
      </w:rPr>
      <w:t>IC-FLI-DP-002</w:t>
    </w:r>
    <w:r w:rsidRPr="0039511E">
      <w:rPr>
        <w:sz w:val="20"/>
        <w:szCs w:val="20"/>
      </w:rPr>
      <w:t>-F-02</w:t>
    </w:r>
  </w:p>
  <w:p w14:paraId="3053415E" w14:textId="77777777" w:rsidR="00F13162" w:rsidRPr="0039511E" w:rsidRDefault="00F13162" w:rsidP="00C60973">
    <w:pPr>
      <w:pStyle w:val="Footer"/>
      <w:rPr>
        <w:sz w:val="20"/>
        <w:szCs w:val="20"/>
      </w:rPr>
    </w:pPr>
    <w:r w:rsidRPr="0039511E">
      <w:rPr>
        <w:sz w:val="20"/>
        <w:szCs w:val="20"/>
      </w:rPr>
      <w:t>Rev.1</w:t>
    </w:r>
  </w:p>
  <w:p w14:paraId="5855C9D8" w14:textId="77777777" w:rsidR="00F13162" w:rsidRDefault="00F13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CA67" w14:textId="77777777" w:rsidR="004F1AFB" w:rsidRDefault="004F1AFB">
      <w:r>
        <w:separator/>
      </w:r>
    </w:p>
  </w:footnote>
  <w:footnote w:type="continuationSeparator" w:id="0">
    <w:p w14:paraId="73639878" w14:textId="77777777" w:rsidR="004F1AFB" w:rsidRDefault="004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100E"/>
    <w:multiLevelType w:val="hybridMultilevel"/>
    <w:tmpl w:val="B3C0484A"/>
    <w:lvl w:ilvl="0" w:tplc="A47CC31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A92"/>
    <w:multiLevelType w:val="hybridMultilevel"/>
    <w:tmpl w:val="9098808C"/>
    <w:lvl w:ilvl="0" w:tplc="34090019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726CF4"/>
    <w:multiLevelType w:val="hybridMultilevel"/>
    <w:tmpl w:val="4DAE9A3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513"/>
    <w:multiLevelType w:val="hybridMultilevel"/>
    <w:tmpl w:val="E2C2C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61518"/>
    <w:multiLevelType w:val="hybridMultilevel"/>
    <w:tmpl w:val="5314AB1E"/>
    <w:lvl w:ilvl="0" w:tplc="A47CC31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C2F57"/>
    <w:multiLevelType w:val="hybridMultilevel"/>
    <w:tmpl w:val="B9045F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55DA7"/>
    <w:multiLevelType w:val="multilevel"/>
    <w:tmpl w:val="96BAD96E"/>
    <w:lvl w:ilvl="0">
      <w:start w:val="1"/>
      <w:numFmt w:val="decimal"/>
      <w:lvlText w:val="d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613C0799"/>
    <w:multiLevelType w:val="hybridMultilevel"/>
    <w:tmpl w:val="5DA29C24"/>
    <w:lvl w:ilvl="0" w:tplc="9E2A1F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B7E5D"/>
    <w:multiLevelType w:val="hybridMultilevel"/>
    <w:tmpl w:val="51220ED4"/>
    <w:lvl w:ilvl="0" w:tplc="14345CD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615C4"/>
    <w:multiLevelType w:val="hybridMultilevel"/>
    <w:tmpl w:val="5DE48CE0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F4389"/>
    <w:multiLevelType w:val="hybridMultilevel"/>
    <w:tmpl w:val="1FBE3AAE"/>
    <w:lvl w:ilvl="0" w:tplc="DFBCE2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3A"/>
    <w:rsid w:val="00005524"/>
    <w:rsid w:val="0000625B"/>
    <w:rsid w:val="00011070"/>
    <w:rsid w:val="000137AC"/>
    <w:rsid w:val="00013DFC"/>
    <w:rsid w:val="000158B4"/>
    <w:rsid w:val="00026A22"/>
    <w:rsid w:val="0003784D"/>
    <w:rsid w:val="00043194"/>
    <w:rsid w:val="000475AC"/>
    <w:rsid w:val="0005139A"/>
    <w:rsid w:val="0007092C"/>
    <w:rsid w:val="000714A3"/>
    <w:rsid w:val="00073005"/>
    <w:rsid w:val="0007320D"/>
    <w:rsid w:val="000860F1"/>
    <w:rsid w:val="000A4CEA"/>
    <w:rsid w:val="000C3F9D"/>
    <w:rsid w:val="000C750C"/>
    <w:rsid w:val="000D12BB"/>
    <w:rsid w:val="000D1F55"/>
    <w:rsid w:val="000D2301"/>
    <w:rsid w:val="000E4347"/>
    <w:rsid w:val="000E43E1"/>
    <w:rsid w:val="000F0804"/>
    <w:rsid w:val="000F7007"/>
    <w:rsid w:val="00100961"/>
    <w:rsid w:val="001064C6"/>
    <w:rsid w:val="001104C1"/>
    <w:rsid w:val="001224B8"/>
    <w:rsid w:val="0012306B"/>
    <w:rsid w:val="00125D55"/>
    <w:rsid w:val="00132B17"/>
    <w:rsid w:val="00134027"/>
    <w:rsid w:val="00136177"/>
    <w:rsid w:val="0013689D"/>
    <w:rsid w:val="0014638B"/>
    <w:rsid w:val="0015087A"/>
    <w:rsid w:val="0015124D"/>
    <w:rsid w:val="00152F3D"/>
    <w:rsid w:val="001648C0"/>
    <w:rsid w:val="0016637F"/>
    <w:rsid w:val="00175284"/>
    <w:rsid w:val="001D687A"/>
    <w:rsid w:val="001E7B5E"/>
    <w:rsid w:val="001F2F5C"/>
    <w:rsid w:val="00212A7D"/>
    <w:rsid w:val="0022730E"/>
    <w:rsid w:val="002338BC"/>
    <w:rsid w:val="00242F5F"/>
    <w:rsid w:val="00246157"/>
    <w:rsid w:val="00261F99"/>
    <w:rsid w:val="00267A8A"/>
    <w:rsid w:val="00272E22"/>
    <w:rsid w:val="00283335"/>
    <w:rsid w:val="002B2D9C"/>
    <w:rsid w:val="002C656D"/>
    <w:rsid w:val="002E220F"/>
    <w:rsid w:val="002E7878"/>
    <w:rsid w:val="002F096C"/>
    <w:rsid w:val="002F3D68"/>
    <w:rsid w:val="002F7328"/>
    <w:rsid w:val="00301E7D"/>
    <w:rsid w:val="0030668F"/>
    <w:rsid w:val="0031023D"/>
    <w:rsid w:val="003146B0"/>
    <w:rsid w:val="003178D4"/>
    <w:rsid w:val="003305EE"/>
    <w:rsid w:val="00342109"/>
    <w:rsid w:val="00351D77"/>
    <w:rsid w:val="0035210D"/>
    <w:rsid w:val="003748BB"/>
    <w:rsid w:val="00374B05"/>
    <w:rsid w:val="0038461B"/>
    <w:rsid w:val="00385441"/>
    <w:rsid w:val="0039579E"/>
    <w:rsid w:val="003C39B9"/>
    <w:rsid w:val="003D51EF"/>
    <w:rsid w:val="003F4D7C"/>
    <w:rsid w:val="003F547F"/>
    <w:rsid w:val="003F62AC"/>
    <w:rsid w:val="003F7727"/>
    <w:rsid w:val="004001A7"/>
    <w:rsid w:val="00403D9B"/>
    <w:rsid w:val="004041BA"/>
    <w:rsid w:val="00410BB8"/>
    <w:rsid w:val="0043764E"/>
    <w:rsid w:val="004516DB"/>
    <w:rsid w:val="00494A6D"/>
    <w:rsid w:val="00495154"/>
    <w:rsid w:val="00497874"/>
    <w:rsid w:val="004A3A7C"/>
    <w:rsid w:val="004A7420"/>
    <w:rsid w:val="004B0C5A"/>
    <w:rsid w:val="004B54E4"/>
    <w:rsid w:val="004D01E4"/>
    <w:rsid w:val="004D7A73"/>
    <w:rsid w:val="004D7B0A"/>
    <w:rsid w:val="004E1C86"/>
    <w:rsid w:val="004E345D"/>
    <w:rsid w:val="004E6AFC"/>
    <w:rsid w:val="004F1AFB"/>
    <w:rsid w:val="004F6ED9"/>
    <w:rsid w:val="004F7DE1"/>
    <w:rsid w:val="00500B8C"/>
    <w:rsid w:val="005162F1"/>
    <w:rsid w:val="00536358"/>
    <w:rsid w:val="0053643C"/>
    <w:rsid w:val="00541C36"/>
    <w:rsid w:val="00553F59"/>
    <w:rsid w:val="00570727"/>
    <w:rsid w:val="005767D2"/>
    <w:rsid w:val="00585754"/>
    <w:rsid w:val="00587AE2"/>
    <w:rsid w:val="00593D9B"/>
    <w:rsid w:val="00596EC4"/>
    <w:rsid w:val="005A2E9C"/>
    <w:rsid w:val="005A2F43"/>
    <w:rsid w:val="005B3994"/>
    <w:rsid w:val="005C2B3B"/>
    <w:rsid w:val="005E0996"/>
    <w:rsid w:val="005F1383"/>
    <w:rsid w:val="005F4EEB"/>
    <w:rsid w:val="00600C46"/>
    <w:rsid w:val="006029F2"/>
    <w:rsid w:val="00603C10"/>
    <w:rsid w:val="00614738"/>
    <w:rsid w:val="0062606F"/>
    <w:rsid w:val="00633CF8"/>
    <w:rsid w:val="00654EBD"/>
    <w:rsid w:val="0065635E"/>
    <w:rsid w:val="006641A7"/>
    <w:rsid w:val="00667991"/>
    <w:rsid w:val="0067525E"/>
    <w:rsid w:val="00682E98"/>
    <w:rsid w:val="006837E1"/>
    <w:rsid w:val="006852B5"/>
    <w:rsid w:val="00687D87"/>
    <w:rsid w:val="006923FE"/>
    <w:rsid w:val="00697ED2"/>
    <w:rsid w:val="006A04DA"/>
    <w:rsid w:val="006A70CE"/>
    <w:rsid w:val="006B0815"/>
    <w:rsid w:val="006C2CDD"/>
    <w:rsid w:val="006D3207"/>
    <w:rsid w:val="006D7A18"/>
    <w:rsid w:val="006E3118"/>
    <w:rsid w:val="006F278A"/>
    <w:rsid w:val="006F793A"/>
    <w:rsid w:val="007074CD"/>
    <w:rsid w:val="00714535"/>
    <w:rsid w:val="00725550"/>
    <w:rsid w:val="00726815"/>
    <w:rsid w:val="00731E3F"/>
    <w:rsid w:val="00734A57"/>
    <w:rsid w:val="00740AAE"/>
    <w:rsid w:val="007440D2"/>
    <w:rsid w:val="00747093"/>
    <w:rsid w:val="007572A8"/>
    <w:rsid w:val="0076391D"/>
    <w:rsid w:val="007670B3"/>
    <w:rsid w:val="00783C45"/>
    <w:rsid w:val="00791C4F"/>
    <w:rsid w:val="007A75C4"/>
    <w:rsid w:val="007D7CB9"/>
    <w:rsid w:val="007E367F"/>
    <w:rsid w:val="007E53B8"/>
    <w:rsid w:val="007F075C"/>
    <w:rsid w:val="007F5DBD"/>
    <w:rsid w:val="00812A29"/>
    <w:rsid w:val="008264A1"/>
    <w:rsid w:val="008334AF"/>
    <w:rsid w:val="008336A1"/>
    <w:rsid w:val="00850DC7"/>
    <w:rsid w:val="00852014"/>
    <w:rsid w:val="0085481C"/>
    <w:rsid w:val="00857528"/>
    <w:rsid w:val="0087387D"/>
    <w:rsid w:val="00876D91"/>
    <w:rsid w:val="00882A7B"/>
    <w:rsid w:val="0088329E"/>
    <w:rsid w:val="00892C13"/>
    <w:rsid w:val="008B37B4"/>
    <w:rsid w:val="008B4C07"/>
    <w:rsid w:val="008B5B0A"/>
    <w:rsid w:val="008C0180"/>
    <w:rsid w:val="008C5ACD"/>
    <w:rsid w:val="008D672C"/>
    <w:rsid w:val="008D67E3"/>
    <w:rsid w:val="008F7105"/>
    <w:rsid w:val="009316B8"/>
    <w:rsid w:val="00932D18"/>
    <w:rsid w:val="00937987"/>
    <w:rsid w:val="00946CEE"/>
    <w:rsid w:val="00951328"/>
    <w:rsid w:val="00954829"/>
    <w:rsid w:val="00983310"/>
    <w:rsid w:val="00984483"/>
    <w:rsid w:val="00985DF9"/>
    <w:rsid w:val="009A57AB"/>
    <w:rsid w:val="009A7B99"/>
    <w:rsid w:val="009C4580"/>
    <w:rsid w:val="009D357E"/>
    <w:rsid w:val="009E2640"/>
    <w:rsid w:val="009E4C0F"/>
    <w:rsid w:val="009E5E3A"/>
    <w:rsid w:val="009F5847"/>
    <w:rsid w:val="009F7F15"/>
    <w:rsid w:val="00A130AA"/>
    <w:rsid w:val="00A2106A"/>
    <w:rsid w:val="00A22F79"/>
    <w:rsid w:val="00A244AD"/>
    <w:rsid w:val="00A2585B"/>
    <w:rsid w:val="00A2743B"/>
    <w:rsid w:val="00A31C12"/>
    <w:rsid w:val="00A36122"/>
    <w:rsid w:val="00A40ECA"/>
    <w:rsid w:val="00A665A8"/>
    <w:rsid w:val="00A717B4"/>
    <w:rsid w:val="00A7214B"/>
    <w:rsid w:val="00A72FA9"/>
    <w:rsid w:val="00A743B7"/>
    <w:rsid w:val="00A80326"/>
    <w:rsid w:val="00A807CA"/>
    <w:rsid w:val="00A80A3B"/>
    <w:rsid w:val="00A8677B"/>
    <w:rsid w:val="00A87076"/>
    <w:rsid w:val="00A91F9F"/>
    <w:rsid w:val="00A9251D"/>
    <w:rsid w:val="00A9344F"/>
    <w:rsid w:val="00AE7D2A"/>
    <w:rsid w:val="00AF3B7F"/>
    <w:rsid w:val="00AF42D0"/>
    <w:rsid w:val="00B0014D"/>
    <w:rsid w:val="00B03127"/>
    <w:rsid w:val="00B04E8B"/>
    <w:rsid w:val="00B21208"/>
    <w:rsid w:val="00B241C3"/>
    <w:rsid w:val="00B27E89"/>
    <w:rsid w:val="00B30EF3"/>
    <w:rsid w:val="00B410E4"/>
    <w:rsid w:val="00B430D2"/>
    <w:rsid w:val="00B56318"/>
    <w:rsid w:val="00B564EA"/>
    <w:rsid w:val="00B621DB"/>
    <w:rsid w:val="00B64B5E"/>
    <w:rsid w:val="00B718B7"/>
    <w:rsid w:val="00B81254"/>
    <w:rsid w:val="00BC2DF6"/>
    <w:rsid w:val="00BC53A2"/>
    <w:rsid w:val="00BE470C"/>
    <w:rsid w:val="00BE63E6"/>
    <w:rsid w:val="00BE6BFA"/>
    <w:rsid w:val="00BE6C49"/>
    <w:rsid w:val="00C06D83"/>
    <w:rsid w:val="00C17294"/>
    <w:rsid w:val="00C25686"/>
    <w:rsid w:val="00C35246"/>
    <w:rsid w:val="00C4144C"/>
    <w:rsid w:val="00C42A39"/>
    <w:rsid w:val="00C60973"/>
    <w:rsid w:val="00C62813"/>
    <w:rsid w:val="00C71393"/>
    <w:rsid w:val="00C83394"/>
    <w:rsid w:val="00C96B41"/>
    <w:rsid w:val="00CA5AD2"/>
    <w:rsid w:val="00CA5C44"/>
    <w:rsid w:val="00CB2FCC"/>
    <w:rsid w:val="00CB64A2"/>
    <w:rsid w:val="00CD32CE"/>
    <w:rsid w:val="00CD35B0"/>
    <w:rsid w:val="00CF0033"/>
    <w:rsid w:val="00CF0947"/>
    <w:rsid w:val="00CF3FF1"/>
    <w:rsid w:val="00CF5FEA"/>
    <w:rsid w:val="00D15765"/>
    <w:rsid w:val="00D238B2"/>
    <w:rsid w:val="00D24313"/>
    <w:rsid w:val="00D42C91"/>
    <w:rsid w:val="00D513D0"/>
    <w:rsid w:val="00D57777"/>
    <w:rsid w:val="00D608FB"/>
    <w:rsid w:val="00D630AD"/>
    <w:rsid w:val="00D63C3C"/>
    <w:rsid w:val="00D71A43"/>
    <w:rsid w:val="00D72F1C"/>
    <w:rsid w:val="00D7471A"/>
    <w:rsid w:val="00D76C32"/>
    <w:rsid w:val="00D77FFC"/>
    <w:rsid w:val="00D87B43"/>
    <w:rsid w:val="00DA027C"/>
    <w:rsid w:val="00DA110B"/>
    <w:rsid w:val="00DA5E32"/>
    <w:rsid w:val="00DB4BFC"/>
    <w:rsid w:val="00DD2203"/>
    <w:rsid w:val="00DD3CDE"/>
    <w:rsid w:val="00DF1057"/>
    <w:rsid w:val="00DF57AF"/>
    <w:rsid w:val="00E17023"/>
    <w:rsid w:val="00E22A28"/>
    <w:rsid w:val="00E24F61"/>
    <w:rsid w:val="00E426FA"/>
    <w:rsid w:val="00E44C37"/>
    <w:rsid w:val="00E52D16"/>
    <w:rsid w:val="00E54657"/>
    <w:rsid w:val="00E547B0"/>
    <w:rsid w:val="00E552A5"/>
    <w:rsid w:val="00E55EEA"/>
    <w:rsid w:val="00E56DC5"/>
    <w:rsid w:val="00E721C5"/>
    <w:rsid w:val="00E7607F"/>
    <w:rsid w:val="00E76DE9"/>
    <w:rsid w:val="00E80BEE"/>
    <w:rsid w:val="00E82AF5"/>
    <w:rsid w:val="00E84C0F"/>
    <w:rsid w:val="00E86D90"/>
    <w:rsid w:val="00E96907"/>
    <w:rsid w:val="00EA3670"/>
    <w:rsid w:val="00EB771E"/>
    <w:rsid w:val="00EC1600"/>
    <w:rsid w:val="00EC564B"/>
    <w:rsid w:val="00EC5F3F"/>
    <w:rsid w:val="00EC6A02"/>
    <w:rsid w:val="00ED2DC3"/>
    <w:rsid w:val="00ED3EBB"/>
    <w:rsid w:val="00ED4884"/>
    <w:rsid w:val="00EF0B18"/>
    <w:rsid w:val="00EF7219"/>
    <w:rsid w:val="00F06077"/>
    <w:rsid w:val="00F115CF"/>
    <w:rsid w:val="00F13162"/>
    <w:rsid w:val="00F13441"/>
    <w:rsid w:val="00F160D2"/>
    <w:rsid w:val="00F5221C"/>
    <w:rsid w:val="00F52779"/>
    <w:rsid w:val="00F62EFE"/>
    <w:rsid w:val="00F64DAA"/>
    <w:rsid w:val="00F83529"/>
    <w:rsid w:val="00F92B7B"/>
    <w:rsid w:val="00FA103A"/>
    <w:rsid w:val="00FA1AE9"/>
    <w:rsid w:val="00FA7104"/>
    <w:rsid w:val="00FB3AA5"/>
    <w:rsid w:val="00FB6237"/>
    <w:rsid w:val="00FB7998"/>
    <w:rsid w:val="00FB7A5C"/>
    <w:rsid w:val="00FD0F16"/>
    <w:rsid w:val="00FD2D09"/>
    <w:rsid w:val="00FD349D"/>
    <w:rsid w:val="00FD69F4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C23F"/>
  <w15:chartTrackingRefBased/>
  <w15:docId w15:val="{8B948E4E-05B2-4A23-BF24-0BF0E509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93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7A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24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313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4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313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rsid w:val="00E760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D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55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60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uploading.insurance.gov.ph/templates/logi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7B5F-996B-44E5-9DC5-B904E35F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F. Garcia</dc:creator>
  <cp:keywords/>
  <dc:description/>
  <cp:lastModifiedBy>Maricris M. Cagaoan</cp:lastModifiedBy>
  <cp:revision>26</cp:revision>
  <cp:lastPrinted>2020-05-12T04:23:00Z</cp:lastPrinted>
  <dcterms:created xsi:type="dcterms:W3CDTF">2021-03-23T07:58:00Z</dcterms:created>
  <dcterms:modified xsi:type="dcterms:W3CDTF">2022-03-09T01:00:00Z</dcterms:modified>
</cp:coreProperties>
</file>